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F82" w:rsidRPr="00F95511" w:rsidRDefault="00800FA1">
      <w:pPr>
        <w:pStyle w:val="Standard"/>
        <w:ind w:right="-648"/>
        <w:rPr>
          <w:rFonts w:asciiTheme="minorHAnsi" w:hAnsiTheme="minorHAnsi"/>
          <w:b/>
          <w:lang w:val="hr-HR"/>
        </w:rPr>
      </w:pPr>
      <w:r w:rsidRPr="00F95511">
        <w:rPr>
          <w:rFonts w:asciiTheme="minorHAnsi" w:hAnsiTheme="minorHAnsi"/>
          <w:b/>
          <w:lang w:val="hr-HR"/>
        </w:rPr>
        <w:t>Šifra škole: 09-304-001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Naziv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obveznika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Osnovna škola A.G.Matoša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Razina:</w:t>
      </w:r>
      <w:r w:rsidRPr="00F95511">
        <w:rPr>
          <w:rFonts w:asciiTheme="minorHAnsi" w:hAnsiTheme="minorHAnsi"/>
          <w:b/>
          <w:sz w:val="24"/>
          <w:szCs w:val="24"/>
        </w:rPr>
        <w:tab/>
        <w:t>31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Poštanski broj: 53291</w:t>
      </w:r>
      <w:r w:rsidRPr="00F95511">
        <w:rPr>
          <w:rFonts w:asciiTheme="minorHAnsi" w:hAnsiTheme="minorHAnsi"/>
          <w:b/>
          <w:sz w:val="24"/>
          <w:szCs w:val="24"/>
        </w:rPr>
        <w:tab/>
        <w:t>Razdjel:</w:t>
      </w:r>
      <w:r w:rsidRPr="00F95511">
        <w:rPr>
          <w:rFonts w:asciiTheme="minorHAnsi" w:hAnsiTheme="minorHAnsi"/>
          <w:b/>
          <w:sz w:val="24"/>
          <w:szCs w:val="24"/>
        </w:rPr>
        <w:tab/>
        <w:t>0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Mjesto: Novalja</w:t>
      </w:r>
      <w:r w:rsidRPr="00F95511">
        <w:rPr>
          <w:rFonts w:asciiTheme="minorHAnsi" w:hAnsiTheme="minorHAnsi"/>
          <w:b/>
          <w:sz w:val="24"/>
          <w:szCs w:val="24"/>
        </w:rPr>
        <w:tab/>
        <w:t>RKP:</w:t>
      </w:r>
      <w:r w:rsidRPr="00F95511">
        <w:rPr>
          <w:rFonts w:asciiTheme="minorHAnsi" w:hAnsiTheme="minorHAnsi"/>
          <w:b/>
          <w:sz w:val="24"/>
          <w:szCs w:val="24"/>
        </w:rPr>
        <w:tab/>
        <w:t>10766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proofErr w:type="spellStart"/>
      <w:r w:rsidRPr="00F95511">
        <w:rPr>
          <w:rFonts w:asciiTheme="minorHAnsi" w:hAnsiTheme="minorHAnsi"/>
          <w:b/>
        </w:rPr>
        <w:t>Adresa</w:t>
      </w:r>
      <w:proofErr w:type="spellEnd"/>
      <w:r w:rsidRPr="00F95511">
        <w:rPr>
          <w:rFonts w:asciiTheme="minorHAnsi" w:hAnsiTheme="minorHAnsi"/>
          <w:b/>
        </w:rPr>
        <w:t xml:space="preserve"> </w:t>
      </w:r>
      <w:proofErr w:type="spellStart"/>
      <w:r w:rsidRPr="00F95511">
        <w:rPr>
          <w:rFonts w:asciiTheme="minorHAnsi" w:hAnsiTheme="minorHAnsi"/>
          <w:b/>
        </w:rPr>
        <w:t>sjedište</w:t>
      </w:r>
      <w:proofErr w:type="spellEnd"/>
      <w:r w:rsidRPr="00F95511">
        <w:rPr>
          <w:rFonts w:asciiTheme="minorHAnsi" w:hAnsiTheme="minorHAnsi"/>
          <w:b/>
        </w:rPr>
        <w:t xml:space="preserve">: </w:t>
      </w:r>
      <w:r w:rsidRPr="00F95511">
        <w:rPr>
          <w:rFonts w:asciiTheme="minorHAnsi" w:hAnsiTheme="minorHAnsi"/>
          <w:b/>
          <w:lang w:val="hr-HR"/>
        </w:rPr>
        <w:t>Zeleni put 1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Šifra županije:</w:t>
      </w:r>
      <w:r w:rsidRPr="00F95511">
        <w:rPr>
          <w:rFonts w:asciiTheme="minorHAnsi" w:hAnsiTheme="minorHAnsi"/>
          <w:b/>
          <w:sz w:val="24"/>
          <w:szCs w:val="24"/>
        </w:rPr>
        <w:tab/>
        <w:t>9</w:t>
      </w:r>
    </w:p>
    <w:p w:rsidR="0077101A" w:rsidRPr="00F95511" w:rsidRDefault="0077101A" w:rsidP="0077101A">
      <w:pPr>
        <w:tabs>
          <w:tab w:val="left" w:pos="6870"/>
          <w:tab w:val="right" w:pos="9072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Šifra djelatnosti: 8520</w:t>
      </w:r>
      <w:r w:rsidRPr="00F95511">
        <w:rPr>
          <w:rFonts w:asciiTheme="minorHAnsi" w:hAnsiTheme="minorHAnsi"/>
          <w:b/>
          <w:sz w:val="24"/>
          <w:szCs w:val="24"/>
        </w:rPr>
        <w:tab/>
        <w:t>Šifra općine:</w:t>
      </w:r>
      <w:r w:rsidRPr="00F95511">
        <w:rPr>
          <w:rFonts w:asciiTheme="minorHAnsi" w:hAnsiTheme="minorHAnsi"/>
          <w:b/>
          <w:sz w:val="24"/>
          <w:szCs w:val="24"/>
        </w:rPr>
        <w:tab/>
        <w:t>288</w:t>
      </w:r>
    </w:p>
    <w:p w:rsidR="0077101A" w:rsidRPr="00F95511" w:rsidRDefault="0077101A" w:rsidP="0077101A">
      <w:pPr>
        <w:pStyle w:val="Standard"/>
        <w:ind w:right="-648"/>
        <w:rPr>
          <w:rFonts w:asciiTheme="minorHAnsi" w:hAnsiTheme="minorHAnsi"/>
          <w:b/>
        </w:rPr>
      </w:pPr>
      <w:r w:rsidRPr="00F95511">
        <w:rPr>
          <w:rFonts w:asciiTheme="minorHAnsi" w:hAnsiTheme="minorHAnsi"/>
          <w:b/>
        </w:rPr>
        <w:t xml:space="preserve">MB: </w:t>
      </w:r>
      <w:r w:rsidRPr="00F95511">
        <w:rPr>
          <w:rFonts w:asciiTheme="minorHAnsi" w:hAnsiTheme="minorHAnsi"/>
          <w:b/>
          <w:lang w:val="hr-HR"/>
        </w:rPr>
        <w:t>3088561</w:t>
      </w:r>
    </w:p>
    <w:p w:rsidR="0077101A" w:rsidRPr="00F95511" w:rsidRDefault="0077101A" w:rsidP="0077101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>OIB: 17491836449</w:t>
      </w:r>
    </w:p>
    <w:p w:rsidR="0077101A" w:rsidRPr="00F95511" w:rsidRDefault="0077101A" w:rsidP="0077101A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ab/>
      </w:r>
      <w:r w:rsidRPr="00F95511">
        <w:rPr>
          <w:rFonts w:asciiTheme="minorHAnsi" w:hAnsiTheme="minorHAnsi"/>
          <w:b/>
          <w:sz w:val="24"/>
          <w:szCs w:val="24"/>
        </w:rPr>
        <w:t>Bilješke uz Financijsko izvješće</w:t>
      </w:r>
    </w:p>
    <w:p w:rsidR="00F95511" w:rsidRPr="00F95511" w:rsidRDefault="0077101A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b/>
          <w:sz w:val="24"/>
          <w:szCs w:val="24"/>
        </w:rPr>
        <w:tab/>
        <w:t>od 01.01.20</w:t>
      </w:r>
      <w:r w:rsidR="00F3424B">
        <w:rPr>
          <w:rFonts w:asciiTheme="minorHAnsi" w:hAnsiTheme="minorHAnsi"/>
          <w:b/>
          <w:sz w:val="24"/>
          <w:szCs w:val="24"/>
        </w:rPr>
        <w:t>2</w:t>
      </w:r>
      <w:r w:rsidR="00F13271">
        <w:rPr>
          <w:rFonts w:asciiTheme="minorHAnsi" w:hAnsiTheme="minorHAnsi"/>
          <w:b/>
          <w:sz w:val="24"/>
          <w:szCs w:val="24"/>
        </w:rPr>
        <w:t>1</w:t>
      </w:r>
      <w:r w:rsidRPr="00F95511">
        <w:rPr>
          <w:rFonts w:asciiTheme="minorHAnsi" w:hAnsiTheme="minorHAnsi"/>
          <w:b/>
          <w:sz w:val="24"/>
          <w:szCs w:val="24"/>
        </w:rPr>
        <w:t xml:space="preserve"> do </w:t>
      </w:r>
      <w:r w:rsidR="004B5D6D">
        <w:rPr>
          <w:rFonts w:asciiTheme="minorHAnsi" w:hAnsiTheme="minorHAnsi"/>
          <w:b/>
          <w:sz w:val="24"/>
          <w:szCs w:val="24"/>
        </w:rPr>
        <w:t>31, 12</w:t>
      </w:r>
      <w:r w:rsidRPr="00F95511">
        <w:rPr>
          <w:rFonts w:asciiTheme="minorHAnsi" w:hAnsiTheme="minorHAnsi"/>
          <w:b/>
          <w:sz w:val="24"/>
          <w:szCs w:val="24"/>
        </w:rPr>
        <w:t>.20</w:t>
      </w:r>
      <w:r w:rsidR="00BD676E">
        <w:rPr>
          <w:rFonts w:asciiTheme="minorHAnsi" w:hAnsiTheme="minorHAnsi"/>
          <w:b/>
          <w:sz w:val="24"/>
          <w:szCs w:val="24"/>
        </w:rPr>
        <w:t>2</w:t>
      </w:r>
      <w:r w:rsidR="00F13271">
        <w:rPr>
          <w:rFonts w:asciiTheme="minorHAnsi" w:hAnsiTheme="minorHAnsi"/>
          <w:b/>
          <w:sz w:val="24"/>
          <w:szCs w:val="24"/>
        </w:rPr>
        <w:t>1</w:t>
      </w:r>
      <w:r w:rsidRPr="00F95511">
        <w:rPr>
          <w:rFonts w:asciiTheme="minorHAnsi" w:hAnsiTheme="minorHAnsi"/>
          <w:b/>
          <w:sz w:val="24"/>
          <w:szCs w:val="24"/>
        </w:rPr>
        <w:t>.g.</w:t>
      </w:r>
    </w:p>
    <w:p w:rsidR="00F95511" w:rsidRPr="00F95511" w:rsidRDefault="00F95511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 w:cs="Arial"/>
        </w:rPr>
        <w:t xml:space="preserve">Osnovna škola A. G. </w:t>
      </w:r>
      <w:proofErr w:type="spellStart"/>
      <w:r w:rsidRPr="00F95511">
        <w:rPr>
          <w:rFonts w:asciiTheme="minorHAnsi" w:hAnsiTheme="minorHAnsi" w:cs="Arial"/>
        </w:rPr>
        <w:t>Matoša</w:t>
      </w:r>
      <w:proofErr w:type="spellEnd"/>
      <w:r w:rsidRPr="00F95511">
        <w:rPr>
          <w:rFonts w:asciiTheme="minorHAnsi" w:hAnsiTheme="minorHAnsi" w:cs="Arial"/>
        </w:rPr>
        <w:t xml:space="preserve"> u </w:t>
      </w:r>
      <w:proofErr w:type="spellStart"/>
      <w:r w:rsidRPr="00F95511">
        <w:rPr>
          <w:rFonts w:asciiTheme="minorHAnsi" w:hAnsiTheme="minorHAnsi" w:cs="Arial"/>
        </w:rPr>
        <w:t>Novalji</w:t>
      </w:r>
      <w:proofErr w:type="spellEnd"/>
      <w:r w:rsidRPr="00F95511">
        <w:rPr>
          <w:rFonts w:asciiTheme="minorHAnsi" w:hAnsiTheme="minorHAnsi" w:cs="Arial"/>
        </w:rPr>
        <w:t xml:space="preserve"> je </w:t>
      </w:r>
      <w:proofErr w:type="spellStart"/>
      <w:r w:rsidRPr="00F95511">
        <w:rPr>
          <w:rFonts w:asciiTheme="minorHAnsi" w:hAnsiTheme="minorHAnsi" w:cs="Arial"/>
        </w:rPr>
        <w:t>javna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ustanova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koja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obavlja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djelatnost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osnovnog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obrazovanja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odgoja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učenika</w:t>
      </w:r>
      <w:proofErr w:type="spellEnd"/>
      <w:r w:rsidRPr="00F95511">
        <w:rPr>
          <w:rFonts w:asciiTheme="minorHAnsi" w:hAnsiTheme="minorHAnsi" w:cs="Arial"/>
        </w:rPr>
        <w:t xml:space="preserve">. U </w:t>
      </w:r>
      <w:proofErr w:type="spellStart"/>
      <w:r w:rsidRPr="00F95511">
        <w:rPr>
          <w:rFonts w:asciiTheme="minorHAnsi" w:hAnsiTheme="minorHAnsi" w:cs="Arial"/>
        </w:rPr>
        <w:t>sklopu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osnovne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škole</w:t>
      </w:r>
      <w:proofErr w:type="spellEnd"/>
      <w:r w:rsidRPr="00F95511">
        <w:rPr>
          <w:rFonts w:asciiTheme="minorHAnsi" w:hAnsiTheme="minorHAnsi" w:cs="Arial"/>
        </w:rPr>
        <w:t xml:space="preserve"> A. G. </w:t>
      </w:r>
      <w:proofErr w:type="spellStart"/>
      <w:r w:rsidRPr="00F95511">
        <w:rPr>
          <w:rFonts w:asciiTheme="minorHAnsi" w:hAnsiTheme="minorHAnsi" w:cs="Arial"/>
        </w:rPr>
        <w:t>Matoša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Novalja</w:t>
      </w:r>
      <w:proofErr w:type="spellEnd"/>
      <w:r w:rsidRPr="00F95511">
        <w:rPr>
          <w:rFonts w:asciiTheme="minorHAnsi" w:hAnsiTheme="minorHAnsi" w:cs="Arial"/>
        </w:rPr>
        <w:t xml:space="preserve">, </w:t>
      </w:r>
      <w:proofErr w:type="spellStart"/>
      <w:r w:rsidRPr="00F95511">
        <w:rPr>
          <w:rFonts w:asciiTheme="minorHAnsi" w:hAnsiTheme="minorHAnsi" w:cs="Arial"/>
        </w:rPr>
        <w:t>djeluje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5 </w:t>
      </w:r>
      <w:proofErr w:type="spellStart"/>
      <w:r w:rsidRPr="00F95511">
        <w:rPr>
          <w:rFonts w:asciiTheme="minorHAnsi" w:hAnsiTheme="minorHAnsi" w:cs="Arial"/>
        </w:rPr>
        <w:t>područnih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škola</w:t>
      </w:r>
      <w:proofErr w:type="spellEnd"/>
      <w:r w:rsidRPr="00F95511">
        <w:rPr>
          <w:rFonts w:asciiTheme="minorHAnsi" w:hAnsiTheme="minorHAnsi" w:cs="Arial"/>
        </w:rPr>
        <w:t xml:space="preserve"> (PŠ </w:t>
      </w:r>
      <w:proofErr w:type="spellStart"/>
      <w:r w:rsidRPr="00F95511">
        <w:rPr>
          <w:rFonts w:asciiTheme="minorHAnsi" w:hAnsiTheme="minorHAnsi" w:cs="Arial"/>
        </w:rPr>
        <w:t>Metajna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Zubovići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Lun</w:t>
      </w:r>
      <w:proofErr w:type="spellEnd"/>
      <w:r w:rsidRPr="00F95511">
        <w:rPr>
          <w:rFonts w:asciiTheme="minorHAnsi" w:hAnsiTheme="minorHAnsi" w:cs="Arial"/>
        </w:rPr>
        <w:t xml:space="preserve">, PŠ </w:t>
      </w:r>
      <w:proofErr w:type="spellStart"/>
      <w:r w:rsidRPr="00F95511">
        <w:rPr>
          <w:rFonts w:asciiTheme="minorHAnsi" w:hAnsiTheme="minorHAnsi" w:cs="Arial"/>
        </w:rPr>
        <w:t>Jakišnica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PŠ </w:t>
      </w:r>
      <w:proofErr w:type="spellStart"/>
      <w:r w:rsidRPr="00F95511">
        <w:rPr>
          <w:rFonts w:asciiTheme="minorHAnsi" w:hAnsiTheme="minorHAnsi" w:cs="Arial"/>
        </w:rPr>
        <w:t>Kolan</w:t>
      </w:r>
      <w:proofErr w:type="spellEnd"/>
      <w:r w:rsidRPr="00F95511">
        <w:rPr>
          <w:rFonts w:asciiTheme="minorHAnsi" w:hAnsiTheme="minorHAnsi" w:cs="Arial"/>
        </w:rPr>
        <w:t xml:space="preserve">). </w:t>
      </w:r>
      <w:proofErr w:type="spellStart"/>
      <w:r w:rsidRPr="00F95511">
        <w:rPr>
          <w:rFonts w:asciiTheme="minorHAnsi" w:hAnsiTheme="minorHAnsi" w:cs="Arial"/>
        </w:rPr>
        <w:t>Nastava</w:t>
      </w:r>
      <w:proofErr w:type="spellEnd"/>
      <w:r w:rsidRPr="00F95511">
        <w:rPr>
          <w:rFonts w:asciiTheme="minorHAnsi" w:hAnsiTheme="minorHAnsi" w:cs="Arial"/>
        </w:rPr>
        <w:t xml:space="preserve"> se </w:t>
      </w:r>
      <w:proofErr w:type="spellStart"/>
      <w:r w:rsidRPr="00F95511">
        <w:rPr>
          <w:rFonts w:asciiTheme="minorHAnsi" w:hAnsiTheme="minorHAnsi" w:cs="Arial"/>
        </w:rPr>
        <w:t>izvodi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prema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nastavnim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planovima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proofErr w:type="gram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 </w:t>
      </w:r>
      <w:proofErr w:type="spellStart"/>
      <w:r w:rsidRPr="00F95511">
        <w:rPr>
          <w:rFonts w:asciiTheme="minorHAnsi" w:hAnsiTheme="minorHAnsi" w:cs="Arial"/>
        </w:rPr>
        <w:t>programima</w:t>
      </w:r>
      <w:proofErr w:type="spellEnd"/>
      <w:proofErr w:type="gram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koje</w:t>
      </w:r>
      <w:proofErr w:type="spellEnd"/>
      <w:r w:rsidRPr="00F95511">
        <w:rPr>
          <w:rFonts w:asciiTheme="minorHAnsi" w:hAnsiTheme="minorHAnsi" w:cs="Arial"/>
        </w:rPr>
        <w:t xml:space="preserve"> je </w:t>
      </w:r>
      <w:proofErr w:type="spellStart"/>
      <w:r w:rsidRPr="00F95511">
        <w:rPr>
          <w:rFonts w:asciiTheme="minorHAnsi" w:hAnsiTheme="minorHAnsi" w:cs="Arial"/>
        </w:rPr>
        <w:t>donijelo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Ministarstvo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znanosti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obrazovanja</w:t>
      </w:r>
      <w:proofErr w:type="spellEnd"/>
      <w:r w:rsidRPr="00F95511">
        <w:rPr>
          <w:rFonts w:asciiTheme="minorHAnsi" w:hAnsiTheme="minorHAnsi" w:cs="Arial"/>
        </w:rPr>
        <w:t xml:space="preserve"> , </w:t>
      </w:r>
      <w:proofErr w:type="spellStart"/>
      <w:r w:rsidRPr="00F95511">
        <w:rPr>
          <w:rFonts w:asciiTheme="minorHAnsi" w:hAnsiTheme="minorHAnsi" w:cs="Arial"/>
        </w:rPr>
        <w:t>prema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Godišnjem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planu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i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programu</w:t>
      </w:r>
      <w:proofErr w:type="spellEnd"/>
      <w:r w:rsidRPr="00F95511">
        <w:rPr>
          <w:rFonts w:asciiTheme="minorHAnsi" w:hAnsiTheme="minorHAnsi" w:cs="Arial"/>
        </w:rPr>
        <w:t xml:space="preserve">, </w:t>
      </w:r>
      <w:proofErr w:type="spellStart"/>
      <w:r w:rsidRPr="00F95511">
        <w:rPr>
          <w:rFonts w:asciiTheme="minorHAnsi" w:hAnsiTheme="minorHAnsi" w:cs="Arial"/>
        </w:rPr>
        <w:t>te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Školskom</w:t>
      </w:r>
      <w:proofErr w:type="spellEnd"/>
      <w:r w:rsidRPr="00F95511">
        <w:rPr>
          <w:rFonts w:asciiTheme="minorHAnsi" w:hAnsiTheme="minorHAnsi" w:cs="Arial"/>
        </w:rPr>
        <w:t xml:space="preserve"> </w:t>
      </w:r>
      <w:proofErr w:type="spellStart"/>
      <w:r w:rsidRPr="00F95511">
        <w:rPr>
          <w:rFonts w:asciiTheme="minorHAnsi" w:hAnsiTheme="minorHAnsi" w:cs="Arial"/>
        </w:rPr>
        <w:t>kurikulumu</w:t>
      </w:r>
      <w:proofErr w:type="spellEnd"/>
      <w:r w:rsidRPr="00F95511">
        <w:rPr>
          <w:rFonts w:asciiTheme="minorHAnsi" w:hAnsiTheme="minorHAnsi" w:cs="Arial"/>
        </w:rPr>
        <w:t>.</w:t>
      </w: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lang w:val="hr-HR"/>
        </w:rPr>
      </w:pPr>
    </w:p>
    <w:p w:rsidR="00F95511" w:rsidRPr="00F95511" w:rsidRDefault="006A0960" w:rsidP="00F95511">
      <w:pPr>
        <w:pStyle w:val="Standard"/>
        <w:ind w:right="-648"/>
        <w:rPr>
          <w:rFonts w:asciiTheme="minorHAnsi" w:hAnsiTheme="minorHAnsi"/>
          <w:bCs/>
          <w:lang w:eastAsia="ar-SA"/>
        </w:rPr>
      </w:pPr>
      <w:r>
        <w:rPr>
          <w:rFonts w:asciiTheme="minorHAnsi" w:hAnsiTheme="minorHAnsi"/>
          <w:bCs/>
          <w:lang w:eastAsia="ar-SA"/>
        </w:rPr>
        <w:t>ZAKONSKE</w:t>
      </w:r>
      <w:r w:rsidR="00F95511" w:rsidRPr="00F95511">
        <w:rPr>
          <w:rFonts w:asciiTheme="minorHAnsi" w:hAnsiTheme="minorHAnsi"/>
          <w:bCs/>
          <w:lang w:eastAsia="ar-SA"/>
        </w:rPr>
        <w:t xml:space="preserve"> I DRUG</w:t>
      </w:r>
      <w:r>
        <w:rPr>
          <w:rFonts w:asciiTheme="minorHAnsi" w:hAnsiTheme="minorHAnsi"/>
          <w:bCs/>
          <w:lang w:eastAsia="ar-SA"/>
        </w:rPr>
        <w:t>E</w:t>
      </w:r>
      <w:r w:rsidR="00F95511" w:rsidRPr="00F95511">
        <w:rPr>
          <w:rFonts w:asciiTheme="minorHAnsi" w:hAnsiTheme="minorHAnsi"/>
          <w:bCs/>
          <w:lang w:eastAsia="ar-SA"/>
        </w:rPr>
        <w:t xml:space="preserve"> PRAVNE OSNOVE</w:t>
      </w:r>
    </w:p>
    <w:p w:rsidR="00F95511" w:rsidRPr="00F95511" w:rsidRDefault="00F95511" w:rsidP="00F95511">
      <w:pPr>
        <w:pStyle w:val="Standard"/>
        <w:ind w:right="-648"/>
        <w:rPr>
          <w:rFonts w:asciiTheme="minorHAnsi" w:hAnsiTheme="minorHAnsi"/>
          <w:bCs/>
          <w:lang w:eastAsia="ar-SA"/>
        </w:rPr>
      </w:pP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Zakon o odgoju i obrazovanju u osnovnoj i srednjoj školi (NN br. 87/08., 86/09., 92/10., 105/10., 90/11., 5/12., 16/12., 86/12., 126/12., 94/13. I 152/14 )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Zakon o proračunu ( NN, br. 87/08., 136/12. I 15/15), Pravilnik o proračunskim klasifikacijama (NN, br. 26/10. i 120/13.) i Pravilnik o proračunskom računovodstvu i računskom planu (NN, br. 114/10. i </w:t>
      </w:r>
      <w:r w:rsidR="009C6BF8">
        <w:rPr>
          <w:rFonts w:asciiTheme="minorHAnsi" w:hAnsiTheme="minorHAnsi"/>
          <w:sz w:val="24"/>
          <w:szCs w:val="24"/>
        </w:rPr>
        <w:t>6</w:t>
      </w:r>
      <w:r w:rsidRPr="00F95511">
        <w:rPr>
          <w:rFonts w:asciiTheme="minorHAnsi" w:hAnsiTheme="minorHAnsi"/>
          <w:sz w:val="24"/>
          <w:szCs w:val="24"/>
        </w:rPr>
        <w:t>31/11. I 124/14.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Zakon o fiskalnoj odgovornosti (NN, br.139/10. i  19/14. ) 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Upute za izradu prijedloga proračuna i financijskog plana upravnih tijela, proračunskih i izvanproračunskih korisnika Ličko-senjske županije za razdoblje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2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Upute za izradu proračuna jedinice lokalne (regionalne) samouprave Ministarstva financija za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2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 xml:space="preserve">Godišnji izvedbeni odgojno-obrazovni plan i program rada za </w:t>
      </w:r>
      <w:proofErr w:type="spellStart"/>
      <w:r w:rsidRPr="00F95511">
        <w:rPr>
          <w:rFonts w:asciiTheme="minorHAnsi" w:hAnsiTheme="minorHAnsi"/>
          <w:sz w:val="24"/>
          <w:szCs w:val="24"/>
        </w:rPr>
        <w:t>šk.god</w:t>
      </w:r>
      <w:proofErr w:type="spellEnd"/>
      <w:r w:rsidRPr="00F95511">
        <w:rPr>
          <w:rFonts w:asciiTheme="minorHAnsi" w:hAnsiTheme="minorHAnsi"/>
          <w:sz w:val="24"/>
          <w:szCs w:val="24"/>
        </w:rPr>
        <w:t>. 20</w:t>
      </w:r>
      <w:r w:rsidR="00BD676E">
        <w:rPr>
          <w:rFonts w:asciiTheme="minorHAnsi" w:hAnsiTheme="minorHAnsi"/>
          <w:sz w:val="24"/>
          <w:szCs w:val="24"/>
        </w:rPr>
        <w:t>20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F95511" w:rsidRPr="00F95511" w:rsidRDefault="00F95511" w:rsidP="00F95511">
      <w:pPr>
        <w:pStyle w:val="Bezproreda"/>
        <w:rPr>
          <w:rFonts w:asciiTheme="minorHAnsi" w:hAnsiTheme="minorHAnsi"/>
          <w:b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Školski kurikulum  za 20</w:t>
      </w:r>
      <w:r w:rsidR="00BD676E">
        <w:rPr>
          <w:rFonts w:asciiTheme="minorHAnsi" w:hAnsiTheme="minorHAnsi"/>
          <w:sz w:val="24"/>
          <w:szCs w:val="24"/>
        </w:rPr>
        <w:t>2</w:t>
      </w:r>
      <w:r w:rsidR="00BE431E">
        <w:rPr>
          <w:rFonts w:asciiTheme="minorHAnsi" w:hAnsiTheme="minorHAnsi"/>
          <w:sz w:val="24"/>
          <w:szCs w:val="24"/>
        </w:rPr>
        <w:t xml:space="preserve"> </w:t>
      </w:r>
      <w:r w:rsidR="00BD676E">
        <w:rPr>
          <w:rFonts w:asciiTheme="minorHAnsi" w:hAnsiTheme="minorHAnsi"/>
          <w:sz w:val="24"/>
          <w:szCs w:val="24"/>
        </w:rPr>
        <w:t>0</w:t>
      </w:r>
      <w:r w:rsidRPr="00F95511">
        <w:rPr>
          <w:rFonts w:asciiTheme="minorHAnsi" w:hAnsiTheme="minorHAnsi"/>
          <w:sz w:val="24"/>
          <w:szCs w:val="24"/>
        </w:rPr>
        <w:t>-202</w:t>
      </w:r>
      <w:r w:rsidR="00BD676E">
        <w:rPr>
          <w:rFonts w:asciiTheme="minorHAnsi" w:hAnsiTheme="minorHAnsi"/>
          <w:sz w:val="24"/>
          <w:szCs w:val="24"/>
        </w:rPr>
        <w:t>1</w:t>
      </w:r>
      <w:r w:rsidRPr="00F95511">
        <w:rPr>
          <w:rFonts w:asciiTheme="minorHAnsi" w:hAnsiTheme="minorHAnsi"/>
          <w:sz w:val="24"/>
          <w:szCs w:val="24"/>
        </w:rPr>
        <w:t>.</w:t>
      </w:r>
    </w:p>
    <w:p w:rsidR="009D3FB6" w:rsidRPr="00F95511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D3FB6" w:rsidRPr="00F95511" w:rsidRDefault="009D3FB6" w:rsidP="009D3FB6">
      <w:pPr>
        <w:tabs>
          <w:tab w:val="left" w:pos="3255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425F82" w:rsidRPr="00F95511" w:rsidRDefault="00702C8D">
      <w:pPr>
        <w:pStyle w:val="Standard"/>
        <w:ind w:right="-648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/>
          <w:lang w:val="hr-HR"/>
        </w:rPr>
        <w:t>PR-RAS</w:t>
      </w:r>
    </w:p>
    <w:p w:rsidR="00425F82" w:rsidRPr="00F95511" w:rsidRDefault="00425F82" w:rsidP="00702C8D">
      <w:pPr>
        <w:pStyle w:val="Standard"/>
        <w:ind w:left="2160" w:firstLine="720"/>
        <w:rPr>
          <w:rFonts w:asciiTheme="minorHAnsi" w:hAnsiTheme="minorHAnsi"/>
          <w:lang w:val="hr-HR"/>
        </w:rPr>
      </w:pPr>
    </w:p>
    <w:p w:rsidR="00515F13" w:rsidRDefault="00800FA1" w:rsidP="00515F13">
      <w:pPr>
        <w:pStyle w:val="Standard"/>
        <w:rPr>
          <w:rFonts w:asciiTheme="minorHAnsi" w:hAnsiTheme="minorHAnsi"/>
          <w:lang w:val="hr-HR"/>
        </w:rPr>
      </w:pPr>
      <w:r w:rsidRPr="00F95511">
        <w:rPr>
          <w:rFonts w:asciiTheme="minorHAnsi" w:hAnsiTheme="minorHAnsi"/>
          <w:lang w:val="hr-HR"/>
        </w:rPr>
        <w:t>AOP 0</w:t>
      </w:r>
      <w:r w:rsidR="001B6381">
        <w:rPr>
          <w:rFonts w:asciiTheme="minorHAnsi" w:hAnsiTheme="minorHAnsi"/>
          <w:lang w:val="hr-HR"/>
        </w:rPr>
        <w:t>72</w:t>
      </w:r>
      <w:r w:rsidRPr="00F95511">
        <w:rPr>
          <w:rFonts w:asciiTheme="minorHAnsi" w:hAnsiTheme="minorHAnsi"/>
          <w:lang w:val="hr-HR"/>
        </w:rPr>
        <w:t xml:space="preserve"> – </w:t>
      </w:r>
      <w:r w:rsidR="001B6381">
        <w:rPr>
          <w:rFonts w:asciiTheme="minorHAnsi" w:hAnsiTheme="minorHAnsi"/>
          <w:lang w:val="hr-HR"/>
        </w:rPr>
        <w:t xml:space="preserve">smanjen </w:t>
      </w:r>
      <w:r w:rsidR="00FC3D9E">
        <w:rPr>
          <w:rFonts w:asciiTheme="minorHAnsi" w:hAnsiTheme="minorHAnsi"/>
          <w:lang w:val="hr-HR"/>
        </w:rPr>
        <w:t>broj pomoćnika u nastavi</w:t>
      </w:r>
      <w:r w:rsidR="001B6381">
        <w:rPr>
          <w:rFonts w:asciiTheme="minorHAnsi" w:hAnsiTheme="minorHAnsi"/>
          <w:lang w:val="hr-HR"/>
        </w:rPr>
        <w:t xml:space="preserve"> </w:t>
      </w:r>
      <w:r w:rsidR="006A0960">
        <w:rPr>
          <w:rFonts w:asciiTheme="minorHAnsi" w:hAnsiTheme="minorHAnsi"/>
          <w:lang w:val="hr-HR"/>
        </w:rPr>
        <w:t>-</w:t>
      </w:r>
      <w:proofErr w:type="spellStart"/>
      <w:r w:rsidR="006A0960">
        <w:rPr>
          <w:rFonts w:asciiTheme="minorHAnsi" w:hAnsiTheme="minorHAnsi"/>
          <w:lang w:val="hr-HR"/>
        </w:rPr>
        <w:t>index</w:t>
      </w:r>
      <w:proofErr w:type="spellEnd"/>
      <w:r w:rsidR="006A0960">
        <w:rPr>
          <w:rFonts w:asciiTheme="minorHAnsi" w:hAnsiTheme="minorHAnsi"/>
          <w:lang w:val="hr-HR"/>
        </w:rPr>
        <w:t xml:space="preserve"> </w:t>
      </w:r>
      <w:r w:rsidR="001B6381">
        <w:rPr>
          <w:rFonts w:asciiTheme="minorHAnsi" w:hAnsiTheme="minorHAnsi"/>
          <w:lang w:val="hr-HR"/>
        </w:rPr>
        <w:t xml:space="preserve">   </w:t>
      </w:r>
      <w:r w:rsidR="00FC3D9E">
        <w:rPr>
          <w:rFonts w:asciiTheme="minorHAnsi" w:hAnsiTheme="minorHAnsi"/>
          <w:lang w:val="hr-HR"/>
        </w:rPr>
        <w:t>84,2</w:t>
      </w:r>
      <w:r w:rsidR="006A0960">
        <w:rPr>
          <w:rFonts w:asciiTheme="minorHAnsi" w:hAnsiTheme="minorHAnsi"/>
          <w:lang w:val="hr-HR"/>
        </w:rPr>
        <w:t>%</w:t>
      </w:r>
    </w:p>
    <w:p w:rsidR="00697BE3" w:rsidRDefault="00697BE3" w:rsidP="00515F13">
      <w:pPr>
        <w:pStyle w:val="Standard"/>
        <w:rPr>
          <w:rFonts w:asciiTheme="minorHAnsi" w:hAnsiTheme="minorHAnsi"/>
          <w:lang w:val="hr-HR"/>
        </w:rPr>
      </w:pPr>
    </w:p>
    <w:p w:rsidR="00697BE3" w:rsidRDefault="00697BE3" w:rsidP="00515F13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AOP 112- povećani prihodi šk. kuhinje ( u 2020.g Škola nije radila zbog izvanrednih okolnosti 4 i 5mj)-</w:t>
      </w:r>
      <w:proofErr w:type="spellStart"/>
      <w:r>
        <w:rPr>
          <w:rFonts w:asciiTheme="minorHAnsi" w:hAnsiTheme="minorHAnsi"/>
          <w:lang w:val="hr-HR"/>
        </w:rPr>
        <w:t>index</w:t>
      </w:r>
      <w:proofErr w:type="spellEnd"/>
      <w:r>
        <w:rPr>
          <w:rFonts w:asciiTheme="minorHAnsi" w:hAnsiTheme="minorHAnsi"/>
          <w:lang w:val="hr-HR"/>
        </w:rPr>
        <w:t xml:space="preserve"> </w:t>
      </w:r>
      <w:r w:rsidR="00FC3D9E">
        <w:rPr>
          <w:rFonts w:asciiTheme="minorHAnsi" w:hAnsiTheme="minorHAnsi"/>
          <w:lang w:val="hr-HR"/>
        </w:rPr>
        <w:t xml:space="preserve"> 113,7%</w:t>
      </w:r>
    </w:p>
    <w:p w:rsidR="00FC3D9E" w:rsidRDefault="00FC3D9E" w:rsidP="00515F13">
      <w:pPr>
        <w:pStyle w:val="Standard"/>
        <w:rPr>
          <w:rFonts w:asciiTheme="minorHAnsi" w:hAnsiTheme="minorHAnsi"/>
          <w:lang w:val="hr-HR"/>
        </w:rPr>
      </w:pPr>
    </w:p>
    <w:p w:rsidR="00FC3D9E" w:rsidRDefault="00FC3D9E" w:rsidP="00515F13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AOP 122- prihodi od pruženih usluga:  povećalo se korištenje dvorane 332,00%</w:t>
      </w:r>
    </w:p>
    <w:p w:rsidR="00FC3D9E" w:rsidRDefault="00FC3D9E" w:rsidP="00515F13">
      <w:pPr>
        <w:pStyle w:val="Standard"/>
        <w:rPr>
          <w:rFonts w:asciiTheme="minorHAnsi" w:hAnsiTheme="minorHAnsi"/>
          <w:lang w:val="hr-HR"/>
        </w:rPr>
      </w:pPr>
    </w:p>
    <w:p w:rsidR="00FC3D9E" w:rsidRDefault="00FC3D9E" w:rsidP="00515F13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AOP 1</w:t>
      </w:r>
      <w:r w:rsidR="00745319">
        <w:rPr>
          <w:rFonts w:asciiTheme="minorHAnsi" w:hAnsiTheme="minorHAnsi"/>
          <w:lang w:val="hr-HR"/>
        </w:rPr>
        <w:t xml:space="preserve">31 </w:t>
      </w:r>
      <w:r>
        <w:rPr>
          <w:rFonts w:asciiTheme="minorHAnsi" w:hAnsiTheme="minorHAnsi"/>
          <w:lang w:val="hr-HR"/>
        </w:rPr>
        <w:t>- povećanje prihoda nadležnog proračuna</w:t>
      </w:r>
      <w:r w:rsidR="00745319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 zbog obnove krova školske dvorane </w:t>
      </w:r>
      <w:r w:rsidR="00745319">
        <w:rPr>
          <w:rFonts w:asciiTheme="minorHAnsi" w:hAnsiTheme="minorHAnsi"/>
          <w:lang w:val="hr-HR"/>
        </w:rPr>
        <w:t>485,8%</w:t>
      </w:r>
    </w:p>
    <w:p w:rsidR="00515F13" w:rsidRPr="0077101A" w:rsidRDefault="00515F13" w:rsidP="00515F13">
      <w:pPr>
        <w:pStyle w:val="Standard"/>
        <w:rPr>
          <w:rFonts w:asciiTheme="minorHAnsi" w:hAnsiTheme="minorHAnsi"/>
        </w:rPr>
      </w:pPr>
    </w:p>
    <w:p w:rsidR="00984BF6" w:rsidRDefault="00984BF6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>AOP 1</w:t>
      </w:r>
      <w:r w:rsidR="00697BE3">
        <w:rPr>
          <w:rFonts w:asciiTheme="minorHAnsi" w:hAnsiTheme="minorHAnsi"/>
        </w:rPr>
        <w:t>4</w:t>
      </w:r>
      <w:r w:rsidR="00745319">
        <w:rPr>
          <w:rFonts w:asciiTheme="minorHAnsi" w:hAnsiTheme="minorHAnsi"/>
        </w:rPr>
        <w:t>6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povećanje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plaće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zaposlenih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zbog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povećanja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osnovice</w:t>
      </w:r>
      <w:proofErr w:type="spellEnd"/>
      <w:r>
        <w:rPr>
          <w:rFonts w:asciiTheme="minorHAnsi" w:hAnsiTheme="minorHAnsi"/>
        </w:rPr>
        <w:t xml:space="preserve">  -</w:t>
      </w:r>
      <w:proofErr w:type="gramEnd"/>
      <w:r>
        <w:rPr>
          <w:rFonts w:asciiTheme="minorHAnsi" w:hAnsiTheme="minorHAnsi"/>
        </w:rPr>
        <w:t xml:space="preserve">index </w:t>
      </w:r>
      <w:r w:rsidR="00745319">
        <w:rPr>
          <w:rFonts w:asciiTheme="minorHAnsi" w:hAnsiTheme="minorHAnsi"/>
        </w:rPr>
        <w:t xml:space="preserve"> 114,9 </w:t>
      </w:r>
      <w:r>
        <w:rPr>
          <w:rFonts w:asciiTheme="minorHAnsi" w:hAnsiTheme="minorHAnsi"/>
        </w:rPr>
        <w:t>%</w:t>
      </w:r>
    </w:p>
    <w:p w:rsidR="00D25986" w:rsidRDefault="00D25986">
      <w:pPr>
        <w:pStyle w:val="Standard"/>
        <w:ind w:right="-648"/>
        <w:rPr>
          <w:rFonts w:asciiTheme="minorHAnsi" w:hAnsiTheme="minorHAnsi"/>
        </w:rPr>
      </w:pP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</w:rPr>
        <w:t>AOP 16</w:t>
      </w:r>
      <w:r w:rsidR="00697BE3">
        <w:rPr>
          <w:rFonts w:asciiTheme="minorHAnsi" w:hAnsiTheme="minorHAnsi"/>
        </w:rPr>
        <w:t>0</w:t>
      </w:r>
      <w:r>
        <w:rPr>
          <w:rFonts w:asciiTheme="minorHAnsi" w:hAnsiTheme="minorHAnsi"/>
        </w:rPr>
        <w:t>-</w:t>
      </w:r>
      <w:r w:rsidRPr="00D25986">
        <w:rPr>
          <w:rFonts w:asciiTheme="minorHAnsi" w:hAnsiTheme="minorHAnsi"/>
          <w:lang w:val="hr-HR"/>
        </w:rPr>
        <w:t xml:space="preserve"> </w:t>
      </w:r>
      <w:r>
        <w:rPr>
          <w:rFonts w:asciiTheme="minorHAnsi" w:hAnsiTheme="minorHAnsi"/>
          <w:lang w:val="hr-HR"/>
        </w:rPr>
        <w:t xml:space="preserve">zbog nastale izvanredne situacije smanjeni troškovi dnevnica i službenih putovanja         -indeks </w:t>
      </w:r>
      <w:r w:rsidR="00745319">
        <w:rPr>
          <w:rFonts w:asciiTheme="minorHAnsi" w:hAnsiTheme="minorHAnsi"/>
          <w:lang w:val="hr-HR"/>
        </w:rPr>
        <w:t xml:space="preserve">87,1 </w:t>
      </w:r>
      <w:r>
        <w:rPr>
          <w:rFonts w:asciiTheme="minorHAnsi" w:hAnsiTheme="minorHAnsi"/>
          <w:lang w:val="hr-HR"/>
        </w:rPr>
        <w:t>%</w:t>
      </w: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D87016" w:rsidRDefault="00D25986" w:rsidP="00D25986">
      <w:pPr>
        <w:pStyle w:val="Standard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>AOP-16</w:t>
      </w:r>
      <w:r w:rsidR="00745319">
        <w:rPr>
          <w:rFonts w:asciiTheme="minorHAnsi" w:hAnsiTheme="minorHAnsi"/>
          <w:lang w:val="hr-HR"/>
        </w:rPr>
        <w:t>7</w:t>
      </w:r>
      <w:r>
        <w:rPr>
          <w:rFonts w:asciiTheme="minorHAnsi" w:hAnsiTheme="minorHAnsi"/>
          <w:lang w:val="hr-HR"/>
        </w:rPr>
        <w:t xml:space="preserve"> </w:t>
      </w:r>
      <w:r w:rsidR="008D11D9">
        <w:rPr>
          <w:rFonts w:asciiTheme="minorHAnsi" w:hAnsiTheme="minorHAnsi"/>
          <w:lang w:val="hr-HR"/>
        </w:rPr>
        <w:t xml:space="preserve"> povećani se troškovi </w:t>
      </w:r>
      <w:r w:rsidR="00745319">
        <w:rPr>
          <w:rFonts w:asciiTheme="minorHAnsi" w:hAnsiTheme="minorHAnsi"/>
          <w:lang w:val="hr-HR"/>
        </w:rPr>
        <w:t xml:space="preserve"> energije  145,3 %</w:t>
      </w:r>
    </w:p>
    <w:p w:rsidR="00D25986" w:rsidRDefault="00D25986" w:rsidP="00D25986">
      <w:pPr>
        <w:pStyle w:val="Standard"/>
        <w:rPr>
          <w:rFonts w:asciiTheme="minorHAnsi" w:hAnsiTheme="minorHAnsi"/>
          <w:lang w:val="hr-HR"/>
        </w:rPr>
      </w:pPr>
    </w:p>
    <w:p w:rsidR="00667D4F" w:rsidRDefault="00753439" w:rsidP="00753439">
      <w:pPr>
        <w:pStyle w:val="Standard"/>
        <w:ind w:right="-648"/>
        <w:rPr>
          <w:rFonts w:ascii="Calibri" w:hAnsi="Calibri" w:cs="Calibri"/>
          <w:color w:val="222222"/>
          <w:shd w:val="clear" w:color="auto" w:fill="FFFFFF"/>
        </w:rPr>
      </w:pPr>
      <w:r w:rsidRPr="00F95511">
        <w:rPr>
          <w:rFonts w:asciiTheme="minorHAnsi" w:hAnsiTheme="minorHAnsi"/>
        </w:rPr>
        <w:t>AOP</w:t>
      </w:r>
      <w:r w:rsidR="00667D4F">
        <w:rPr>
          <w:rFonts w:asciiTheme="minorHAnsi" w:hAnsiTheme="minorHAnsi"/>
        </w:rPr>
        <w:t>-</w:t>
      </w:r>
      <w:r w:rsidRPr="00F95511">
        <w:rPr>
          <w:rFonts w:asciiTheme="minorHAnsi" w:hAnsiTheme="minorHAnsi"/>
        </w:rPr>
        <w:t xml:space="preserve"> 1</w:t>
      </w:r>
      <w:r w:rsidR="008D11D9">
        <w:rPr>
          <w:rFonts w:asciiTheme="minorHAnsi" w:hAnsiTheme="minorHAnsi"/>
        </w:rPr>
        <w:t>79</w:t>
      </w:r>
      <w:r w:rsidR="00667D4F" w:rsidRPr="00667D4F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67D4F">
        <w:rPr>
          <w:rFonts w:ascii="Calibri" w:hAnsi="Calibri" w:cs="Calibri"/>
          <w:color w:val="222222"/>
          <w:shd w:val="clear" w:color="auto" w:fill="FFFFFF"/>
        </w:rPr>
        <w:t>stručni</w:t>
      </w:r>
      <w:proofErr w:type="spellEnd"/>
      <w:r w:rsidR="00667D4F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67D4F">
        <w:rPr>
          <w:rFonts w:ascii="Calibri" w:hAnsi="Calibri" w:cs="Calibri"/>
          <w:color w:val="222222"/>
          <w:shd w:val="clear" w:color="auto" w:fill="FFFFFF"/>
        </w:rPr>
        <w:t>savjeti</w:t>
      </w:r>
      <w:proofErr w:type="spellEnd"/>
      <w:r w:rsidR="00667D4F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667D4F">
        <w:rPr>
          <w:rFonts w:ascii="Calibri" w:hAnsi="Calibri" w:cs="Calibri"/>
          <w:color w:val="222222"/>
          <w:shd w:val="clear" w:color="auto" w:fill="FFFFFF"/>
        </w:rPr>
        <w:t>računovodstvenih</w:t>
      </w:r>
      <w:proofErr w:type="spellEnd"/>
      <w:r w:rsidR="00667D4F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proofErr w:type="gramStart"/>
      <w:r w:rsidR="00667D4F">
        <w:rPr>
          <w:rFonts w:ascii="Calibri" w:hAnsi="Calibri" w:cs="Calibri"/>
          <w:color w:val="222222"/>
          <w:shd w:val="clear" w:color="auto" w:fill="FFFFFF"/>
        </w:rPr>
        <w:t>agencija</w:t>
      </w:r>
      <w:proofErr w:type="spellEnd"/>
      <w:r w:rsidR="00667D4F">
        <w:rPr>
          <w:rFonts w:ascii="Calibri" w:hAnsi="Calibri" w:cs="Calibri"/>
          <w:color w:val="222222"/>
          <w:shd w:val="clear" w:color="auto" w:fill="FFFFFF"/>
        </w:rPr>
        <w:t xml:space="preserve"> </w:t>
      </w:r>
      <w:r w:rsidR="00012109">
        <w:rPr>
          <w:rFonts w:ascii="Calibri" w:hAnsi="Calibri" w:cs="Calibri"/>
          <w:color w:val="222222"/>
          <w:shd w:val="clear" w:color="auto" w:fill="FFFFFF"/>
        </w:rPr>
        <w:t>,</w:t>
      </w:r>
      <w:proofErr w:type="gramEnd"/>
      <w:r w:rsidR="00012109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012109">
        <w:rPr>
          <w:rFonts w:ascii="Calibri" w:hAnsi="Calibri" w:cs="Calibri"/>
          <w:color w:val="222222"/>
          <w:shd w:val="clear" w:color="auto" w:fill="FFFFFF"/>
        </w:rPr>
        <w:t>Energoatest</w:t>
      </w:r>
      <w:proofErr w:type="spellEnd"/>
      <w:r w:rsidR="00012109">
        <w:rPr>
          <w:rFonts w:ascii="Calibri" w:hAnsi="Calibri" w:cs="Calibri"/>
          <w:color w:val="222222"/>
          <w:shd w:val="clear" w:color="auto" w:fill="FFFFFF"/>
        </w:rPr>
        <w:t xml:space="preserve"> se </w:t>
      </w:r>
      <w:proofErr w:type="spellStart"/>
      <w:r w:rsidR="00012109">
        <w:rPr>
          <w:rFonts w:ascii="Calibri" w:hAnsi="Calibri" w:cs="Calibri"/>
          <w:color w:val="222222"/>
          <w:shd w:val="clear" w:color="auto" w:fill="FFFFFF"/>
        </w:rPr>
        <w:t>knjižio</w:t>
      </w:r>
      <w:proofErr w:type="spellEnd"/>
      <w:r w:rsidR="00012109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012109">
        <w:rPr>
          <w:rFonts w:ascii="Calibri" w:hAnsi="Calibri" w:cs="Calibri"/>
          <w:color w:val="222222"/>
          <w:shd w:val="clear" w:color="auto" w:fill="FFFFFF"/>
        </w:rPr>
        <w:t>na</w:t>
      </w:r>
      <w:proofErr w:type="spellEnd"/>
      <w:r w:rsidR="00012109">
        <w:rPr>
          <w:rFonts w:ascii="Calibri" w:hAnsi="Calibri" w:cs="Calibri"/>
          <w:color w:val="222222"/>
          <w:shd w:val="clear" w:color="auto" w:fill="FFFFFF"/>
        </w:rPr>
        <w:t xml:space="preserve"> 3232 za </w:t>
      </w:r>
      <w:proofErr w:type="spellStart"/>
      <w:r w:rsidR="00012109">
        <w:rPr>
          <w:rFonts w:ascii="Calibri" w:hAnsi="Calibri" w:cs="Calibri"/>
          <w:color w:val="222222"/>
          <w:shd w:val="clear" w:color="auto" w:fill="FFFFFF"/>
        </w:rPr>
        <w:t>prethodno</w:t>
      </w:r>
      <w:proofErr w:type="spellEnd"/>
      <w:r w:rsidR="00012109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012109">
        <w:rPr>
          <w:rFonts w:ascii="Calibri" w:hAnsi="Calibri" w:cs="Calibri"/>
          <w:color w:val="222222"/>
          <w:shd w:val="clear" w:color="auto" w:fill="FFFFFF"/>
        </w:rPr>
        <w:t>razdoblje</w:t>
      </w:r>
      <w:proofErr w:type="spellEnd"/>
    </w:p>
    <w:p w:rsidR="00667D4F" w:rsidRDefault="00667D4F" w:rsidP="00753439">
      <w:pPr>
        <w:pStyle w:val="Standard"/>
        <w:ind w:right="-648"/>
        <w:rPr>
          <w:rFonts w:ascii="Calibri" w:hAnsi="Calibri" w:cs="Calibri"/>
          <w:color w:val="222222"/>
          <w:shd w:val="clear" w:color="auto" w:fill="FFFFFF"/>
        </w:rPr>
      </w:pPr>
    </w:p>
    <w:p w:rsidR="00745319" w:rsidRDefault="00745319" w:rsidP="00753439">
      <w:pPr>
        <w:pStyle w:val="Standard"/>
        <w:ind w:right="-648"/>
        <w:rPr>
          <w:rFonts w:ascii="Calibri" w:hAnsi="Calibri" w:cs="Calibri"/>
          <w:color w:val="222222"/>
          <w:shd w:val="clear" w:color="auto" w:fill="FFFFFF"/>
        </w:rPr>
      </w:pPr>
      <w:r>
        <w:rPr>
          <w:rFonts w:ascii="Calibri" w:hAnsi="Calibri" w:cs="Calibri"/>
          <w:color w:val="222222"/>
          <w:shd w:val="clear" w:color="auto" w:fill="FFFFFF"/>
        </w:rPr>
        <w:t>AOP</w:t>
      </w:r>
      <w:r w:rsidR="00E92481">
        <w:rPr>
          <w:rFonts w:ascii="Calibri" w:hAnsi="Calibri" w:cs="Calibri"/>
          <w:color w:val="222222"/>
          <w:shd w:val="clear" w:color="auto" w:fill="FFFFFF"/>
        </w:rPr>
        <w:t xml:space="preserve">  180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računalne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usluge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su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povećane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jer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su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isplaćena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sredstva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informatičaru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po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ugovoru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o </w:t>
      </w:r>
      <w:proofErr w:type="spellStart"/>
      <w:r w:rsidR="00E92481">
        <w:rPr>
          <w:rFonts w:ascii="Calibri" w:hAnsi="Calibri" w:cs="Calibri"/>
          <w:color w:val="222222"/>
          <w:shd w:val="clear" w:color="auto" w:fill="FFFFFF"/>
        </w:rPr>
        <w:t>djelu</w:t>
      </w:r>
      <w:proofErr w:type="spellEnd"/>
      <w:r w:rsidR="00E92481">
        <w:rPr>
          <w:rFonts w:ascii="Calibri" w:hAnsi="Calibri" w:cs="Calibri"/>
          <w:color w:val="222222"/>
          <w:shd w:val="clear" w:color="auto" w:fill="FFFFFF"/>
        </w:rPr>
        <w:t xml:space="preserve"> 16</w:t>
      </w:r>
      <w:r w:rsidR="00DC1508">
        <w:rPr>
          <w:rFonts w:ascii="Calibri" w:hAnsi="Calibri" w:cs="Calibri"/>
          <w:color w:val="222222"/>
          <w:shd w:val="clear" w:color="auto" w:fill="FFFFFF"/>
        </w:rPr>
        <w:t>1 %</w:t>
      </w:r>
    </w:p>
    <w:p w:rsidR="00667D4F" w:rsidRDefault="00667D4F" w:rsidP="00753439">
      <w:pPr>
        <w:pStyle w:val="Standard"/>
        <w:ind w:right="-648"/>
        <w:rPr>
          <w:rFonts w:asciiTheme="minorHAnsi" w:hAnsiTheme="minorHAnsi"/>
        </w:rPr>
      </w:pPr>
    </w:p>
    <w:p w:rsidR="00753439" w:rsidRDefault="00753439" w:rsidP="00753439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</w:t>
      </w:r>
      <w:r w:rsidR="00012109">
        <w:rPr>
          <w:rFonts w:asciiTheme="minorHAnsi" w:hAnsiTheme="minorHAnsi"/>
        </w:rPr>
        <w:t>256</w:t>
      </w:r>
      <w:r>
        <w:rPr>
          <w:rFonts w:asciiTheme="minorHAnsi" w:hAnsiTheme="minorHAnsi"/>
        </w:rPr>
        <w:t xml:space="preserve">- </w:t>
      </w:r>
      <w:proofErr w:type="spellStart"/>
      <w:r w:rsidR="00012109">
        <w:rPr>
          <w:rFonts w:asciiTheme="minorHAnsi" w:hAnsiTheme="minorHAnsi"/>
        </w:rPr>
        <w:t>troškovi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nabave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radnih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udžbenika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od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strane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proofErr w:type="gramStart"/>
      <w:r w:rsidR="00012109">
        <w:rPr>
          <w:rFonts w:asciiTheme="minorHAnsi" w:hAnsiTheme="minorHAnsi"/>
        </w:rPr>
        <w:t>ministarstva</w:t>
      </w:r>
      <w:proofErr w:type="spellEnd"/>
      <w:r w:rsidR="00012109">
        <w:rPr>
          <w:rFonts w:asciiTheme="minorHAnsi" w:hAnsiTheme="minorHAnsi"/>
        </w:rPr>
        <w:t xml:space="preserve"> ,</w:t>
      </w:r>
      <w:proofErr w:type="gram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na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istom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kontu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su</w:t>
      </w:r>
      <w:proofErr w:type="spellEnd"/>
      <w:r w:rsidR="00012109">
        <w:rPr>
          <w:rFonts w:asciiTheme="minorHAnsi" w:hAnsiTheme="minorHAnsi"/>
        </w:rPr>
        <w:t xml:space="preserve"> I </w:t>
      </w:r>
      <w:proofErr w:type="spellStart"/>
      <w:r w:rsidR="00012109">
        <w:rPr>
          <w:rFonts w:asciiTheme="minorHAnsi" w:hAnsiTheme="minorHAnsi"/>
        </w:rPr>
        <w:t>troškovi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prijevoza</w:t>
      </w:r>
      <w:proofErr w:type="spellEnd"/>
      <w:r w:rsidR="00012109">
        <w:rPr>
          <w:rFonts w:asciiTheme="minorHAnsi" w:hAnsiTheme="minorHAnsi"/>
        </w:rPr>
        <w:t xml:space="preserve"> </w:t>
      </w:r>
      <w:proofErr w:type="spellStart"/>
      <w:r w:rsidR="00012109">
        <w:rPr>
          <w:rFonts w:asciiTheme="minorHAnsi" w:hAnsiTheme="minorHAnsi"/>
        </w:rPr>
        <w:t>učenika</w:t>
      </w:r>
      <w:proofErr w:type="spellEnd"/>
      <w:r w:rsidR="00012109">
        <w:rPr>
          <w:rFonts w:asciiTheme="minorHAnsi" w:hAnsiTheme="minorHAnsi"/>
        </w:rPr>
        <w:t xml:space="preserve"> </w:t>
      </w:r>
      <w:r w:rsidR="00667D4F">
        <w:rPr>
          <w:rFonts w:asciiTheme="minorHAnsi" w:hAnsiTheme="minorHAnsi"/>
        </w:rPr>
        <w:t xml:space="preserve"> </w:t>
      </w:r>
      <w:r w:rsidR="00DC1508">
        <w:rPr>
          <w:rFonts w:asciiTheme="minorHAnsi" w:hAnsiTheme="minorHAnsi"/>
        </w:rPr>
        <w:t>151,2</w:t>
      </w:r>
      <w:r w:rsidR="00012109">
        <w:rPr>
          <w:rFonts w:asciiTheme="minorHAnsi" w:hAnsiTheme="minorHAnsi"/>
        </w:rPr>
        <w:t>%</w:t>
      </w:r>
    </w:p>
    <w:p w:rsidR="00DC1508" w:rsidRDefault="00DC1508" w:rsidP="00753439">
      <w:pPr>
        <w:pStyle w:val="Standard"/>
        <w:ind w:right="-648"/>
        <w:rPr>
          <w:rFonts w:asciiTheme="minorHAnsi" w:hAnsiTheme="minorHAnsi"/>
        </w:rPr>
      </w:pPr>
    </w:p>
    <w:p w:rsidR="009B4709" w:rsidRDefault="00DC1508" w:rsidP="00753439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397 – </w:t>
      </w:r>
      <w:proofErr w:type="spellStart"/>
      <w:r>
        <w:rPr>
          <w:rFonts w:asciiTheme="minorHAnsi" w:hAnsiTheme="minorHAnsi"/>
        </w:rPr>
        <w:t>dodatna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ulaganja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građevinke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objekte</w:t>
      </w:r>
      <w:proofErr w:type="spellEnd"/>
      <w:r>
        <w:rPr>
          <w:rFonts w:asciiTheme="minorHAnsi" w:hAnsiTheme="minorHAnsi"/>
        </w:rPr>
        <w:t xml:space="preserve">: </w:t>
      </w:r>
    </w:p>
    <w:p w:rsidR="009B4709" w:rsidRDefault="009B4709" w:rsidP="009B4709">
      <w:pPr>
        <w:pStyle w:val="Standard"/>
        <w:ind w:right="-6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</w:p>
    <w:p w:rsidR="009B4709" w:rsidRDefault="009B4709" w:rsidP="009B4709">
      <w:pPr>
        <w:pStyle w:val="Standard"/>
        <w:ind w:right="-6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- </w:t>
      </w:r>
      <w:proofErr w:type="spellStart"/>
      <w:r w:rsidR="00DC1508">
        <w:rPr>
          <w:rFonts w:asciiTheme="minorHAnsi" w:hAnsiTheme="minorHAnsi"/>
        </w:rPr>
        <w:t>obnova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krova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školske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proofErr w:type="gramStart"/>
      <w:r w:rsidR="00DC1508">
        <w:rPr>
          <w:rFonts w:asciiTheme="minorHAnsi" w:hAnsiTheme="minorHAnsi"/>
        </w:rPr>
        <w:t>dvorane</w:t>
      </w:r>
      <w:proofErr w:type="spellEnd"/>
      <w:r w:rsidR="00DC1508">
        <w:rPr>
          <w:rFonts w:asciiTheme="minorHAnsi" w:hAnsiTheme="minorHAnsi"/>
        </w:rPr>
        <w:t>,  (</w:t>
      </w:r>
      <w:proofErr w:type="gram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sredstva</w:t>
      </w:r>
      <w:proofErr w:type="spellEnd"/>
      <w:r w:rsidR="00DC1508">
        <w:rPr>
          <w:rFonts w:asciiTheme="minorHAnsi" w:hAnsiTheme="minorHAnsi"/>
        </w:rPr>
        <w:t xml:space="preserve"> MRRFEU </w:t>
      </w:r>
      <w:proofErr w:type="spellStart"/>
      <w:r w:rsidR="00DC1508">
        <w:rPr>
          <w:rFonts w:asciiTheme="minorHAnsi" w:hAnsiTheme="minorHAnsi"/>
        </w:rPr>
        <w:t>nisu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bila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dostatna</w:t>
      </w:r>
      <w:proofErr w:type="spellEnd"/>
      <w:r w:rsidR="00DC1508">
        <w:rPr>
          <w:rFonts w:asciiTheme="minorHAnsi" w:hAnsiTheme="minorHAnsi"/>
        </w:rPr>
        <w:t xml:space="preserve"> za </w:t>
      </w:r>
      <w:proofErr w:type="spellStart"/>
      <w:r w:rsidR="00DC1508">
        <w:rPr>
          <w:rFonts w:asciiTheme="minorHAnsi" w:hAnsiTheme="minorHAnsi"/>
        </w:rPr>
        <w:t>podmirenje</w:t>
      </w:r>
      <w:proofErr w:type="spellEnd"/>
      <w:r w:rsidR="00DC150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</w:p>
    <w:p w:rsidR="009B4709" w:rsidRDefault="009B4709" w:rsidP="009B4709">
      <w:pPr>
        <w:pStyle w:val="Standard"/>
        <w:ind w:right="-64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</w:t>
      </w:r>
      <w:proofErr w:type="spellStart"/>
      <w:r>
        <w:rPr>
          <w:rFonts w:asciiTheme="minorHAnsi" w:hAnsiTheme="minorHAnsi"/>
        </w:rPr>
        <w:t>ukupnog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troška</w:t>
      </w:r>
      <w:proofErr w:type="spellEnd"/>
      <w:r>
        <w:rPr>
          <w:rFonts w:asciiTheme="minorHAnsi" w:hAnsiTheme="minorHAnsi"/>
        </w:rPr>
        <w:t xml:space="preserve"> )</w:t>
      </w:r>
      <w:proofErr w:type="gramEnd"/>
    </w:p>
    <w:p w:rsidR="00DC1508" w:rsidRDefault="009B4709" w:rsidP="00753439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</w:t>
      </w:r>
      <w:r w:rsidR="00DC1508">
        <w:rPr>
          <w:rFonts w:asciiTheme="minorHAnsi" w:hAnsiTheme="minorHAnsi"/>
        </w:rPr>
        <w:t xml:space="preserve"> -</w:t>
      </w:r>
      <w:proofErr w:type="spellStart"/>
      <w:r w:rsidR="00DC1508">
        <w:rPr>
          <w:rFonts w:asciiTheme="minorHAnsi" w:hAnsiTheme="minorHAnsi"/>
        </w:rPr>
        <w:t>projektna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dokumentacija</w:t>
      </w:r>
      <w:proofErr w:type="spellEnd"/>
      <w:r w:rsidR="00DC1508">
        <w:rPr>
          <w:rFonts w:asciiTheme="minorHAnsi" w:hAnsiTheme="minorHAnsi"/>
        </w:rPr>
        <w:t xml:space="preserve"> za </w:t>
      </w:r>
      <w:proofErr w:type="spellStart"/>
      <w:r w:rsidR="00DC1508">
        <w:rPr>
          <w:rFonts w:asciiTheme="minorHAnsi" w:hAnsiTheme="minorHAnsi"/>
        </w:rPr>
        <w:t>dogradnju</w:t>
      </w:r>
      <w:proofErr w:type="spellEnd"/>
      <w:r w:rsidR="00DC1508">
        <w:rPr>
          <w:rFonts w:asciiTheme="minorHAnsi" w:hAnsiTheme="minorHAnsi"/>
        </w:rPr>
        <w:t xml:space="preserve"> </w:t>
      </w:r>
      <w:proofErr w:type="spellStart"/>
      <w:r w:rsidR="00DC1508">
        <w:rPr>
          <w:rFonts w:asciiTheme="minorHAnsi" w:hAnsiTheme="minorHAnsi"/>
        </w:rPr>
        <w:t>Škole</w:t>
      </w:r>
      <w:proofErr w:type="spellEnd"/>
    </w:p>
    <w:p w:rsidR="00D25986" w:rsidRDefault="009B4709" w:rsidP="009B4709">
      <w:pPr>
        <w:pStyle w:val="Standard"/>
        <w:ind w:right="-648" w:firstLine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C1508" w:rsidRPr="00F95511" w:rsidRDefault="00172992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</w:rPr>
        <w:t xml:space="preserve"> </w:t>
      </w:r>
      <w:r w:rsidR="00DC1508" w:rsidRPr="00F95511">
        <w:rPr>
          <w:rFonts w:asciiTheme="minorHAnsi" w:hAnsiTheme="minorHAnsi"/>
          <w:sz w:val="24"/>
          <w:szCs w:val="24"/>
        </w:rPr>
        <w:t>BIL</w:t>
      </w:r>
    </w:p>
    <w:p w:rsidR="00DC1508" w:rsidRPr="00F95511" w:rsidRDefault="00DC1508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4709" w:rsidRDefault="00DC1508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95511">
        <w:rPr>
          <w:rFonts w:asciiTheme="minorHAnsi" w:hAnsiTheme="minorHAnsi"/>
          <w:sz w:val="24"/>
          <w:szCs w:val="24"/>
        </w:rPr>
        <w:t>AOP -0</w:t>
      </w:r>
      <w:r w:rsidR="009B4709">
        <w:rPr>
          <w:rFonts w:asciiTheme="minorHAnsi" w:hAnsiTheme="minorHAnsi"/>
          <w:sz w:val="24"/>
          <w:szCs w:val="24"/>
        </w:rPr>
        <w:t>10</w:t>
      </w:r>
      <w:r w:rsidRPr="00F95511">
        <w:rPr>
          <w:rFonts w:asciiTheme="minorHAnsi" w:hAnsiTheme="minorHAnsi"/>
          <w:sz w:val="24"/>
          <w:szCs w:val="24"/>
        </w:rPr>
        <w:t xml:space="preserve">  </w:t>
      </w:r>
      <w:r w:rsidR="009B4709">
        <w:rPr>
          <w:rFonts w:asciiTheme="minorHAnsi" w:hAnsiTheme="minorHAnsi"/>
          <w:sz w:val="24"/>
          <w:szCs w:val="24"/>
        </w:rPr>
        <w:t>poslovni objekti: povećanje vrijednosti zbog obnove krova školske dvorane i projektne dokumentacije za dogradnju Škole.</w:t>
      </w:r>
    </w:p>
    <w:p w:rsidR="009B4709" w:rsidRDefault="009B4709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B4709" w:rsidRDefault="009B4709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AOP -015-  nabava uredske opreme i namještaja zbog formiranja još jednog razreda ( 5c)  i dotrajale postojeće opreme </w:t>
      </w:r>
    </w:p>
    <w:p w:rsidR="009B4709" w:rsidRDefault="009B4709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508" w:rsidRPr="00F95511" w:rsidRDefault="009B4709" w:rsidP="00DC1508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DC1508" w:rsidRPr="00F95511">
        <w:rPr>
          <w:rFonts w:asciiTheme="minorHAnsi" w:hAnsiTheme="minorHAnsi"/>
          <w:sz w:val="24"/>
          <w:szCs w:val="24"/>
        </w:rPr>
        <w:t>Evidentirani su rashodi za prosinac 20</w:t>
      </w:r>
      <w:r w:rsidR="00DC150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1</w:t>
      </w:r>
      <w:r w:rsidR="00DC1508" w:rsidRPr="00F95511">
        <w:rPr>
          <w:rFonts w:asciiTheme="minorHAnsi" w:hAnsiTheme="minorHAnsi"/>
          <w:sz w:val="24"/>
          <w:szCs w:val="24"/>
        </w:rPr>
        <w:t xml:space="preserve"> g. na rashode budućih razdoblja u iznosu od </w:t>
      </w:r>
      <w:r>
        <w:rPr>
          <w:rFonts w:asciiTheme="minorHAnsi" w:hAnsiTheme="minorHAnsi"/>
          <w:sz w:val="24"/>
          <w:szCs w:val="24"/>
        </w:rPr>
        <w:t>604.18</w:t>
      </w:r>
      <w:r w:rsidR="008D1866">
        <w:rPr>
          <w:rFonts w:asciiTheme="minorHAnsi" w:hAnsiTheme="minorHAnsi"/>
          <w:sz w:val="24"/>
          <w:szCs w:val="24"/>
        </w:rPr>
        <w:t>7</w:t>
      </w:r>
      <w:r w:rsidR="00DC1508">
        <w:rPr>
          <w:rFonts w:asciiTheme="minorHAnsi" w:hAnsiTheme="minorHAnsi"/>
          <w:sz w:val="24"/>
          <w:szCs w:val="24"/>
        </w:rPr>
        <w:t>,00</w:t>
      </w:r>
      <w:r w:rsidR="00DC1508" w:rsidRPr="00F95511">
        <w:rPr>
          <w:rFonts w:asciiTheme="minorHAnsi" w:hAnsiTheme="minorHAnsi"/>
          <w:sz w:val="24"/>
          <w:szCs w:val="24"/>
        </w:rPr>
        <w:t xml:space="preserve"> kn . Podatak se odnosi na plaću za 12/20</w:t>
      </w:r>
      <w:r w:rsidR="00DC1508">
        <w:rPr>
          <w:rFonts w:asciiTheme="minorHAnsi" w:hAnsiTheme="minorHAnsi"/>
          <w:sz w:val="24"/>
          <w:szCs w:val="24"/>
        </w:rPr>
        <w:t>2</w:t>
      </w:r>
      <w:r>
        <w:rPr>
          <w:rFonts w:asciiTheme="minorHAnsi" w:hAnsiTheme="minorHAnsi"/>
          <w:sz w:val="24"/>
          <w:szCs w:val="24"/>
        </w:rPr>
        <w:t>1</w:t>
      </w:r>
      <w:r w:rsidR="00DC1508" w:rsidRPr="00F95511">
        <w:rPr>
          <w:rFonts w:asciiTheme="minorHAnsi" w:hAnsiTheme="minorHAnsi"/>
          <w:sz w:val="24"/>
          <w:szCs w:val="24"/>
        </w:rPr>
        <w:t xml:space="preserve"> koja je isplaćena u siječnju 202</w:t>
      </w:r>
      <w:r>
        <w:rPr>
          <w:rFonts w:asciiTheme="minorHAnsi" w:hAnsiTheme="minorHAnsi"/>
          <w:sz w:val="24"/>
          <w:szCs w:val="24"/>
        </w:rPr>
        <w:t>2</w:t>
      </w:r>
      <w:r w:rsidR="00DC1508" w:rsidRPr="00F95511">
        <w:rPr>
          <w:rFonts w:asciiTheme="minorHAnsi" w:hAnsiTheme="minorHAnsi"/>
          <w:sz w:val="24"/>
          <w:szCs w:val="24"/>
        </w:rPr>
        <w:t>.godine.</w:t>
      </w: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AOP 2</w:t>
      </w:r>
      <w:r>
        <w:rPr>
          <w:rFonts w:asciiTheme="minorHAnsi" w:hAnsiTheme="minorHAnsi"/>
        </w:rPr>
        <w:t>5</w:t>
      </w:r>
      <w:r w:rsidR="008D1866">
        <w:rPr>
          <w:rFonts w:asciiTheme="minorHAnsi" w:hAnsiTheme="minorHAnsi"/>
        </w:rPr>
        <w:t>4</w:t>
      </w:r>
      <w:r w:rsidRPr="00F95511">
        <w:rPr>
          <w:rFonts w:asciiTheme="minorHAnsi" w:hAnsiTheme="minorHAnsi"/>
        </w:rPr>
        <w:t xml:space="preserve"> –</w:t>
      </w:r>
      <w:proofErr w:type="spellStart"/>
      <w:r w:rsidRPr="00F95511">
        <w:rPr>
          <w:rFonts w:asciiTheme="minorHAnsi" w:hAnsiTheme="minorHAnsi"/>
        </w:rPr>
        <w:t>Izvanbilančni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zapisi-evidentirana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oprema</w:t>
      </w:r>
      <w:proofErr w:type="spellEnd"/>
      <w:r w:rsidRPr="00F95511">
        <w:rPr>
          <w:rFonts w:asciiTheme="minorHAnsi" w:hAnsiTheme="minorHAnsi"/>
        </w:rPr>
        <w:t xml:space="preserve"> za </w:t>
      </w:r>
      <w:proofErr w:type="spellStart"/>
      <w:r w:rsidRPr="00F95511">
        <w:rPr>
          <w:rFonts w:asciiTheme="minorHAnsi" w:hAnsiTheme="minorHAnsi"/>
        </w:rPr>
        <w:t>škole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kroz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proofErr w:type="gramStart"/>
      <w:r w:rsidRPr="00F95511">
        <w:rPr>
          <w:rFonts w:asciiTheme="minorHAnsi" w:hAnsiTheme="minorHAnsi"/>
        </w:rPr>
        <w:t>projekte</w:t>
      </w:r>
      <w:proofErr w:type="spellEnd"/>
      <w:r w:rsidRPr="00F95511">
        <w:rPr>
          <w:rFonts w:asciiTheme="minorHAnsi" w:hAnsiTheme="minorHAnsi"/>
        </w:rPr>
        <w:t xml:space="preserve">  “</w:t>
      </w:r>
      <w:proofErr w:type="gramEnd"/>
      <w:r w:rsidRPr="00F95511">
        <w:rPr>
          <w:rFonts w:asciiTheme="minorHAnsi" w:hAnsiTheme="minorHAnsi"/>
        </w:rPr>
        <w:t>E-</w:t>
      </w:r>
      <w:proofErr w:type="spellStart"/>
      <w:r w:rsidRPr="00F95511">
        <w:rPr>
          <w:rFonts w:asciiTheme="minorHAnsi" w:hAnsiTheme="minorHAnsi"/>
        </w:rPr>
        <w:t>škole</w:t>
      </w:r>
      <w:proofErr w:type="spellEnd"/>
      <w:r w:rsidRPr="00F95511">
        <w:rPr>
          <w:rFonts w:asciiTheme="minorHAnsi" w:hAnsiTheme="minorHAnsi"/>
        </w:rPr>
        <w:t xml:space="preserve">” </w:t>
      </w:r>
      <w:proofErr w:type="spellStart"/>
      <w:r w:rsidRPr="00F95511">
        <w:rPr>
          <w:rFonts w:asciiTheme="minorHAnsi" w:hAnsiTheme="minorHAnsi"/>
        </w:rPr>
        <w:t>i</w:t>
      </w:r>
      <w:proofErr w:type="spellEnd"/>
      <w:r w:rsidRPr="00F95511">
        <w:rPr>
          <w:rFonts w:asciiTheme="minorHAnsi" w:hAnsiTheme="minorHAnsi"/>
        </w:rPr>
        <w:t xml:space="preserve"> “</w:t>
      </w:r>
      <w:proofErr w:type="spellStart"/>
      <w:r w:rsidRPr="00F95511">
        <w:rPr>
          <w:rFonts w:asciiTheme="minorHAnsi" w:hAnsiTheme="minorHAnsi"/>
        </w:rPr>
        <w:t>Škole</w:t>
      </w:r>
      <w:proofErr w:type="spellEnd"/>
      <w:r w:rsidRPr="00F95511">
        <w:rPr>
          <w:rFonts w:asciiTheme="minorHAnsi" w:hAnsiTheme="minorHAnsi"/>
        </w:rPr>
        <w:t xml:space="preserve"> za </w:t>
      </w:r>
      <w:proofErr w:type="spellStart"/>
      <w:r w:rsidRPr="00F95511">
        <w:rPr>
          <w:rFonts w:asciiTheme="minorHAnsi" w:hAnsiTheme="minorHAnsi"/>
        </w:rPr>
        <w:t>život</w:t>
      </w:r>
      <w:proofErr w:type="spellEnd"/>
      <w:r w:rsidRPr="00F95511">
        <w:rPr>
          <w:rFonts w:asciiTheme="minorHAnsi" w:hAnsiTheme="minorHAnsi"/>
        </w:rPr>
        <w:t xml:space="preserve">”. </w:t>
      </w:r>
      <w:proofErr w:type="spellStart"/>
      <w:r w:rsidRPr="00F95511">
        <w:rPr>
          <w:rFonts w:asciiTheme="minorHAnsi" w:hAnsiTheme="minorHAnsi"/>
        </w:rPr>
        <w:t>Oprema</w:t>
      </w:r>
      <w:proofErr w:type="spellEnd"/>
      <w:r w:rsidRPr="00F95511">
        <w:rPr>
          <w:rFonts w:asciiTheme="minorHAnsi" w:hAnsiTheme="minorHAnsi"/>
        </w:rPr>
        <w:t xml:space="preserve"> je u </w:t>
      </w:r>
      <w:proofErr w:type="spellStart"/>
      <w:r w:rsidRPr="00F95511">
        <w:rPr>
          <w:rFonts w:asciiTheme="minorHAnsi" w:hAnsiTheme="minorHAnsi"/>
        </w:rPr>
        <w:t>vlasništvu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Ministarstva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znanosti</w:t>
      </w:r>
      <w:proofErr w:type="spellEnd"/>
      <w:r w:rsidRPr="00F95511">
        <w:rPr>
          <w:rFonts w:asciiTheme="minorHAnsi" w:hAnsiTheme="minorHAnsi"/>
        </w:rPr>
        <w:t xml:space="preserve"> I </w:t>
      </w:r>
      <w:proofErr w:type="spellStart"/>
      <w:r w:rsidRPr="00F95511">
        <w:rPr>
          <w:rFonts w:asciiTheme="minorHAnsi" w:hAnsiTheme="minorHAnsi"/>
        </w:rPr>
        <w:t>obrazovanja</w:t>
      </w:r>
      <w:proofErr w:type="spellEnd"/>
      <w:r w:rsidRPr="00F95511">
        <w:rPr>
          <w:rFonts w:asciiTheme="minorHAnsi" w:hAnsiTheme="minorHAnsi"/>
        </w:rPr>
        <w:t>.</w:t>
      </w: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RAS-</w:t>
      </w:r>
      <w:proofErr w:type="spellStart"/>
      <w:r w:rsidRPr="00F95511">
        <w:rPr>
          <w:rFonts w:asciiTheme="minorHAnsi" w:hAnsiTheme="minorHAnsi"/>
        </w:rPr>
        <w:t>funkcijski</w:t>
      </w:r>
      <w:proofErr w:type="spellEnd"/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 xml:space="preserve">AOP </w:t>
      </w:r>
      <w:proofErr w:type="gramStart"/>
      <w:r w:rsidRPr="00F95511">
        <w:rPr>
          <w:rFonts w:asciiTheme="minorHAnsi" w:hAnsiTheme="minorHAnsi"/>
        </w:rPr>
        <w:t>11</w:t>
      </w:r>
      <w:r w:rsidR="008D1866">
        <w:rPr>
          <w:rFonts w:asciiTheme="minorHAnsi" w:hAnsiTheme="minorHAnsi"/>
        </w:rPr>
        <w:t>3</w:t>
      </w:r>
      <w:r w:rsidRPr="00F95511">
        <w:rPr>
          <w:rFonts w:asciiTheme="minorHAnsi" w:hAnsiTheme="minorHAnsi"/>
        </w:rPr>
        <w:t xml:space="preserve"> </w:t>
      </w:r>
      <w:r w:rsidR="008D1866">
        <w:rPr>
          <w:rFonts w:asciiTheme="minorHAnsi" w:hAnsiTheme="minorHAnsi"/>
        </w:rPr>
        <w:t xml:space="preserve"> -</w:t>
      </w:r>
      <w:proofErr w:type="spellStart"/>
      <w:proofErr w:type="gramEnd"/>
      <w:r w:rsidR="008D1866">
        <w:rPr>
          <w:rFonts w:asciiTheme="minorHAnsi" w:hAnsiTheme="minorHAnsi"/>
        </w:rPr>
        <w:t>osnovno</w:t>
      </w:r>
      <w:proofErr w:type="spellEnd"/>
      <w:r w:rsidR="008D1866">
        <w:rPr>
          <w:rFonts w:asciiTheme="minorHAnsi" w:hAnsiTheme="minorHAnsi"/>
        </w:rPr>
        <w:t xml:space="preserve"> </w:t>
      </w:r>
      <w:proofErr w:type="spellStart"/>
      <w:r w:rsidR="008D1866">
        <w:rPr>
          <w:rFonts w:asciiTheme="minorHAnsi" w:hAnsiTheme="minorHAnsi"/>
        </w:rPr>
        <w:t>o</w:t>
      </w:r>
      <w:r w:rsidRPr="00F95511">
        <w:rPr>
          <w:rFonts w:asciiTheme="minorHAnsi" w:hAnsiTheme="minorHAnsi"/>
        </w:rPr>
        <w:t>brazovanje</w:t>
      </w:r>
      <w:proofErr w:type="spellEnd"/>
      <w:r w:rsidRPr="00F95511">
        <w:rPr>
          <w:rFonts w:asciiTheme="minorHAnsi" w:hAnsiTheme="minorHAnsi"/>
        </w:rPr>
        <w:t xml:space="preserve"> se </w:t>
      </w:r>
      <w:proofErr w:type="spellStart"/>
      <w:r w:rsidRPr="00F95511">
        <w:rPr>
          <w:rFonts w:asciiTheme="minorHAnsi" w:hAnsiTheme="minorHAnsi"/>
        </w:rPr>
        <w:t>odnosi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na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ukupne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rashode</w:t>
      </w:r>
      <w:proofErr w:type="spellEnd"/>
      <w:r w:rsidRPr="00F95511">
        <w:rPr>
          <w:rFonts w:asciiTheme="minorHAnsi" w:hAnsiTheme="minorHAnsi"/>
        </w:rPr>
        <w:t xml:space="preserve"> </w:t>
      </w:r>
      <w:proofErr w:type="spellStart"/>
      <w:r w:rsidRPr="00F95511">
        <w:rPr>
          <w:rFonts w:asciiTheme="minorHAnsi" w:hAnsiTheme="minorHAnsi"/>
        </w:rPr>
        <w:t>razreda</w:t>
      </w:r>
      <w:proofErr w:type="spellEnd"/>
      <w:r w:rsidRPr="00F95511">
        <w:rPr>
          <w:rFonts w:asciiTheme="minorHAnsi" w:hAnsiTheme="minorHAnsi"/>
        </w:rPr>
        <w:t xml:space="preserve"> 3 </w:t>
      </w:r>
      <w:proofErr w:type="spellStart"/>
      <w:r w:rsidRPr="00F95511">
        <w:rPr>
          <w:rFonts w:asciiTheme="minorHAnsi" w:hAnsiTheme="minorHAnsi"/>
        </w:rPr>
        <w:t>i</w:t>
      </w:r>
      <w:proofErr w:type="spellEnd"/>
      <w:r w:rsidRPr="00F95511">
        <w:rPr>
          <w:rFonts w:asciiTheme="minorHAnsi" w:hAnsiTheme="minorHAnsi"/>
        </w:rPr>
        <w:t xml:space="preserve"> 4 </w:t>
      </w:r>
      <w:r w:rsidR="008D1866">
        <w:rPr>
          <w:rFonts w:asciiTheme="minorHAnsi" w:hAnsiTheme="minorHAnsi"/>
        </w:rPr>
        <w:t xml:space="preserve">   -9.102.467,00kn</w:t>
      </w:r>
    </w:p>
    <w:p w:rsidR="00DC1508" w:rsidRDefault="008D1866" w:rsidP="00DC1508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</w:t>
      </w:r>
      <w:proofErr w:type="gramStart"/>
      <w:r>
        <w:rPr>
          <w:rFonts w:asciiTheme="minorHAnsi" w:hAnsiTheme="minorHAnsi"/>
        </w:rPr>
        <w:t>122  -</w:t>
      </w:r>
      <w:proofErr w:type="spellStart"/>
      <w:proofErr w:type="gramEnd"/>
      <w:r>
        <w:rPr>
          <w:rFonts w:asciiTheme="minorHAnsi" w:hAnsiTheme="minorHAnsi"/>
        </w:rPr>
        <w:t>dodane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usluge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obrazovanju</w:t>
      </w:r>
      <w:proofErr w:type="spellEnd"/>
      <w:r>
        <w:rPr>
          <w:rFonts w:asciiTheme="minorHAnsi" w:hAnsiTheme="minorHAnsi"/>
        </w:rPr>
        <w:t xml:space="preserve"> se </w:t>
      </w:r>
      <w:proofErr w:type="spellStart"/>
      <w:r>
        <w:rPr>
          <w:rFonts w:asciiTheme="minorHAnsi" w:hAnsiTheme="minorHAnsi"/>
        </w:rPr>
        <w:t>odnose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="00DC1508" w:rsidRPr="00F95511">
        <w:rPr>
          <w:rFonts w:asciiTheme="minorHAnsi" w:hAnsiTheme="minorHAnsi"/>
        </w:rPr>
        <w:t>priprem</w:t>
      </w:r>
      <w:r>
        <w:rPr>
          <w:rFonts w:asciiTheme="minorHAnsi" w:hAnsiTheme="minorHAnsi"/>
        </w:rPr>
        <w:t>e</w:t>
      </w:r>
      <w:proofErr w:type="spellEnd"/>
      <w:r w:rsidR="00DC1508" w:rsidRPr="00F95511">
        <w:rPr>
          <w:rFonts w:asciiTheme="minorHAnsi" w:hAnsiTheme="minorHAnsi"/>
        </w:rPr>
        <w:t xml:space="preserve"> </w:t>
      </w:r>
      <w:proofErr w:type="spellStart"/>
      <w:r w:rsidR="00DC1508" w:rsidRPr="00F95511">
        <w:rPr>
          <w:rFonts w:asciiTheme="minorHAnsi" w:hAnsiTheme="minorHAnsi"/>
        </w:rPr>
        <w:t>obroka</w:t>
      </w:r>
      <w:proofErr w:type="spellEnd"/>
      <w:r w:rsidR="00DC1508" w:rsidRPr="00F95511">
        <w:rPr>
          <w:rFonts w:asciiTheme="minorHAnsi" w:hAnsiTheme="minorHAnsi"/>
        </w:rPr>
        <w:t xml:space="preserve"> u </w:t>
      </w:r>
      <w:proofErr w:type="spellStart"/>
      <w:r w:rsidR="00DC1508" w:rsidRPr="00F95511">
        <w:rPr>
          <w:rFonts w:asciiTheme="minorHAnsi" w:hAnsiTheme="minorHAnsi"/>
        </w:rPr>
        <w:t>školskoj</w:t>
      </w:r>
      <w:proofErr w:type="spellEnd"/>
      <w:r w:rsidR="00DC1508" w:rsidRPr="00F95511">
        <w:rPr>
          <w:rFonts w:asciiTheme="minorHAnsi" w:hAnsiTheme="minorHAnsi"/>
        </w:rPr>
        <w:t xml:space="preserve"> </w:t>
      </w:r>
      <w:proofErr w:type="spellStart"/>
      <w:r w:rsidR="00DC1508" w:rsidRPr="00F95511">
        <w:rPr>
          <w:rFonts w:asciiTheme="minorHAnsi" w:hAnsiTheme="minorHAnsi"/>
        </w:rPr>
        <w:t>kuhinji</w:t>
      </w:r>
      <w:proofErr w:type="spellEnd"/>
      <w:r w:rsidR="00DC1508" w:rsidRPr="00F95511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-    111.039,00kn</w:t>
      </w:r>
    </w:p>
    <w:p w:rsidR="008D1866" w:rsidRDefault="008D1866" w:rsidP="00DC1508">
      <w:pPr>
        <w:pStyle w:val="Standard"/>
        <w:ind w:right="-648"/>
        <w:rPr>
          <w:rFonts w:asciiTheme="minorHAnsi" w:hAnsiTheme="minorHAnsi"/>
        </w:rPr>
      </w:pPr>
    </w:p>
    <w:p w:rsidR="008D1866" w:rsidRDefault="008D1866" w:rsidP="00DC1508">
      <w:pPr>
        <w:pStyle w:val="Standard"/>
        <w:ind w:right="-648"/>
        <w:rPr>
          <w:rFonts w:asciiTheme="minorHAnsi" w:hAnsiTheme="minorHAnsi"/>
        </w:rPr>
      </w:pPr>
    </w:p>
    <w:p w:rsidR="008D1866" w:rsidRDefault="008D1866" w:rsidP="00DC1508">
      <w:pPr>
        <w:pStyle w:val="Standard"/>
        <w:ind w:right="-648"/>
        <w:rPr>
          <w:rFonts w:asciiTheme="minorHAnsi" w:hAnsiTheme="minorHAnsi"/>
        </w:rPr>
      </w:pPr>
    </w:p>
    <w:p w:rsidR="008D1866" w:rsidRDefault="008D1866" w:rsidP="00DC1508">
      <w:pPr>
        <w:pStyle w:val="Standard"/>
        <w:ind w:right="-648"/>
        <w:rPr>
          <w:rFonts w:asciiTheme="minorHAnsi" w:hAnsiTheme="minorHAnsi"/>
        </w:rPr>
      </w:pPr>
    </w:p>
    <w:p w:rsidR="008D1866" w:rsidRDefault="008D1866" w:rsidP="00DC1508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PVRIO</w:t>
      </w:r>
    </w:p>
    <w:p w:rsidR="00E236C8" w:rsidRDefault="00E236C8" w:rsidP="00DC1508">
      <w:pPr>
        <w:pStyle w:val="Standard"/>
        <w:ind w:right="-648"/>
        <w:rPr>
          <w:rFonts w:asciiTheme="minorHAnsi" w:hAnsiTheme="minorHAnsi"/>
        </w:rPr>
      </w:pPr>
    </w:p>
    <w:p w:rsidR="008D1866" w:rsidRPr="00F95511" w:rsidRDefault="008D1866" w:rsidP="00DC1508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AOP 004- </w:t>
      </w:r>
      <w:proofErr w:type="spellStart"/>
      <w:r>
        <w:rPr>
          <w:rFonts w:asciiTheme="minorHAnsi" w:hAnsiTheme="minorHAnsi"/>
        </w:rPr>
        <w:t>zbog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obnove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krova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sportske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dvorane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došlo</w:t>
      </w:r>
      <w:proofErr w:type="spellEnd"/>
      <w:r>
        <w:rPr>
          <w:rFonts w:asciiTheme="minorHAnsi" w:hAnsiTheme="minorHAnsi"/>
        </w:rPr>
        <w:t xml:space="preserve"> je do </w:t>
      </w:r>
      <w:proofErr w:type="spellStart"/>
      <w:r>
        <w:rPr>
          <w:rFonts w:asciiTheme="minorHAnsi" w:hAnsiTheme="minorHAnsi"/>
        </w:rPr>
        <w:t>povećanja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vrijednosti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neproizvedene</w:t>
      </w:r>
      <w:proofErr w:type="spellEnd"/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dugotrajne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imovine</w:t>
      </w:r>
      <w:proofErr w:type="spellEnd"/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</w:rPr>
        <w:t>OBVEZE</w:t>
      </w:r>
    </w:p>
    <w:p w:rsidR="00DC1508" w:rsidRPr="00F95511" w:rsidRDefault="00DC1508" w:rsidP="00DC1508">
      <w:pPr>
        <w:pStyle w:val="Standard"/>
        <w:ind w:right="-648"/>
        <w:rPr>
          <w:rFonts w:asciiTheme="minorHAnsi" w:hAnsiTheme="minorHAnsi"/>
        </w:rPr>
      </w:pPr>
    </w:p>
    <w:p w:rsidR="00DC1508" w:rsidRPr="00F95511" w:rsidRDefault="00DC1508" w:rsidP="00DC1508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hAnsiTheme="minorHAnsi"/>
          <w:sz w:val="24"/>
          <w:szCs w:val="24"/>
        </w:rPr>
        <w:t>AOP 03</w:t>
      </w:r>
      <w:r w:rsidR="005E15BA">
        <w:rPr>
          <w:rFonts w:asciiTheme="minorHAnsi" w:hAnsiTheme="minorHAnsi"/>
          <w:sz w:val="24"/>
          <w:szCs w:val="24"/>
        </w:rPr>
        <w:t>8</w:t>
      </w:r>
      <w:r w:rsidRPr="00F95511">
        <w:rPr>
          <w:rFonts w:asciiTheme="minorHAnsi" w:hAnsiTheme="minorHAnsi"/>
          <w:sz w:val="24"/>
          <w:szCs w:val="24"/>
        </w:rPr>
        <w:t>–</w:t>
      </w:r>
      <w:r w:rsidRPr="00F95511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Stanje obveza na kraju izvještajnog  razdoblja  - 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782.482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,0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0kn</w:t>
      </w:r>
    </w:p>
    <w:p w:rsidR="00DC1508" w:rsidRPr="00F95511" w:rsidRDefault="00DC1508" w:rsidP="00DC1508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03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9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-  Stanje dospjelih obveza na kraju izvještajnog  razdoblja  -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135.427,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00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 kn</w:t>
      </w:r>
    </w:p>
    <w:p w:rsidR="00DC1508" w:rsidRPr="00F95511" w:rsidRDefault="00DC1508" w:rsidP="00DC1508">
      <w:pPr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05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-</w:t>
      </w:r>
      <w:r w:rsidRPr="00F95511">
        <w:rPr>
          <w:rFonts w:asciiTheme="minorHAnsi" w:hAnsiTheme="minorHAnsi" w:cs="Arial"/>
          <w:sz w:val="24"/>
          <w:szCs w:val="24"/>
        </w:rPr>
        <w:t xml:space="preserve"> 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Prekoračenje 1 do 60 dana- </w:t>
      </w:r>
      <w:r w:rsidR="005E15BA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2.838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kn, plaćeni u siječnju 202</w:t>
      </w:r>
      <w:r w:rsidR="005E15BA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2</w:t>
      </w:r>
      <w:r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.</w:t>
      </w:r>
    </w:p>
    <w:p w:rsidR="00DC1508" w:rsidRPr="00F95511" w:rsidRDefault="00DC1508" w:rsidP="00DC1508">
      <w:pPr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AOP 05</w:t>
      </w:r>
      <w:r w:rsidR="005E15BA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3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-</w:t>
      </w:r>
      <w:r w:rsidRPr="0002378E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Prekoračenje 61 do 180 dana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 xml:space="preserve"> -</w:t>
      </w:r>
      <w:r w:rsidR="005E15BA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402</w:t>
      </w:r>
      <w:r w:rsidRPr="00F95511">
        <w:rPr>
          <w:rFonts w:asciiTheme="minorHAnsi" w:eastAsia="Times New Roman" w:hAnsiTheme="minorHAnsi" w:cs="Arial"/>
          <w:kern w:val="0"/>
          <w:sz w:val="24"/>
          <w:szCs w:val="24"/>
          <w:lang w:eastAsia="hr-HR"/>
        </w:rPr>
        <w:t>,00 kn</w:t>
      </w:r>
    </w:p>
    <w:p w:rsidR="00DC1508" w:rsidRDefault="00DC1508" w:rsidP="00DC1508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09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9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 xml:space="preserve"> – nedospjele obveze  nastale zaključno s 31.12.20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1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., a odnose se na plaću za 12/20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2</w:t>
      </w:r>
      <w:r w:rsidR="005E15BA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1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 I računa s rokom dospijeća u 202</w:t>
      </w: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1</w:t>
      </w:r>
      <w:r w:rsidRPr="00F95511"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.g.</w:t>
      </w:r>
    </w:p>
    <w:p w:rsidR="005E15BA" w:rsidRPr="00F95511" w:rsidRDefault="005E15BA" w:rsidP="00DC1508">
      <w:pP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</w:pPr>
      <w:r>
        <w:rPr>
          <w:rFonts w:asciiTheme="minorHAnsi" w:eastAsia="Times New Roman" w:hAnsiTheme="minorHAnsi" w:cs="Arial"/>
          <w:bCs/>
          <w:kern w:val="0"/>
          <w:sz w:val="24"/>
          <w:szCs w:val="24"/>
          <w:lang w:eastAsia="hr-HR"/>
        </w:rPr>
        <w:t>AOP 100- nabava udžbenika za nove učenike u drugom polugodištu</w:t>
      </w:r>
    </w:p>
    <w:p w:rsidR="00425F82" w:rsidRPr="00F95511" w:rsidRDefault="005E15BA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proofErr w:type="spellStart"/>
      <w:r w:rsidR="00800FA1" w:rsidRPr="00F95511">
        <w:rPr>
          <w:rFonts w:asciiTheme="minorHAnsi" w:hAnsiTheme="minorHAnsi"/>
        </w:rPr>
        <w:t>Rashodi</w:t>
      </w:r>
      <w:proofErr w:type="spellEnd"/>
      <w:r w:rsidR="00800FA1" w:rsidRPr="00F95511">
        <w:rPr>
          <w:rFonts w:asciiTheme="minorHAnsi" w:hAnsiTheme="minorHAnsi"/>
        </w:rPr>
        <w:t xml:space="preserve"> za </w:t>
      </w:r>
      <w:proofErr w:type="spellStart"/>
      <w:r w:rsidR="00800FA1" w:rsidRPr="00F95511">
        <w:rPr>
          <w:rFonts w:asciiTheme="minorHAnsi" w:hAnsiTheme="minorHAnsi"/>
        </w:rPr>
        <w:t>plaće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su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skromno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rasli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proofErr w:type="spellStart"/>
      <w:r w:rsidR="0077101A" w:rsidRPr="00F95511">
        <w:rPr>
          <w:rFonts w:asciiTheme="minorHAnsi" w:hAnsiTheme="minorHAnsi"/>
        </w:rPr>
        <w:t>zbog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povećane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osnovice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416362">
        <w:rPr>
          <w:rFonts w:asciiTheme="minorHAnsi" w:hAnsiTheme="minorHAnsi"/>
        </w:rPr>
        <w:t>plaća</w:t>
      </w:r>
      <w:proofErr w:type="spellEnd"/>
      <w:r w:rsidR="00416362">
        <w:rPr>
          <w:rFonts w:asciiTheme="minorHAnsi" w:hAnsiTheme="minorHAnsi"/>
        </w:rPr>
        <w:t xml:space="preserve"> </w:t>
      </w:r>
      <w:proofErr w:type="spellStart"/>
      <w:r w:rsidR="0077101A" w:rsidRPr="00F95511">
        <w:rPr>
          <w:rFonts w:asciiTheme="minorHAnsi" w:hAnsiTheme="minorHAnsi"/>
        </w:rPr>
        <w:t>zaposlenika</w:t>
      </w:r>
      <w:proofErr w:type="spellEnd"/>
      <w:r w:rsidR="00800FA1" w:rsidRPr="00F95511">
        <w:rPr>
          <w:rFonts w:asciiTheme="minorHAnsi" w:hAnsiTheme="minorHAnsi"/>
        </w:rPr>
        <w:t xml:space="preserve">, </w:t>
      </w:r>
      <w:proofErr w:type="spellStart"/>
      <w:proofErr w:type="gramStart"/>
      <w:r w:rsidR="0077101A" w:rsidRPr="00F95511">
        <w:rPr>
          <w:rFonts w:asciiTheme="minorHAnsi" w:hAnsiTheme="minorHAnsi"/>
        </w:rPr>
        <w:t>te</w:t>
      </w:r>
      <w:proofErr w:type="spellEnd"/>
      <w:r w:rsidR="0077101A" w:rsidRPr="00F95511">
        <w:rPr>
          <w:rFonts w:asciiTheme="minorHAnsi" w:hAnsiTheme="minorHAnsi"/>
        </w:rPr>
        <w:t xml:space="preserve"> </w:t>
      </w:r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ostali</w:t>
      </w:r>
      <w:proofErr w:type="spellEnd"/>
      <w:proofErr w:type="gram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izdaci</w:t>
      </w:r>
      <w:proofErr w:type="spellEnd"/>
      <w:r w:rsidR="00800FA1" w:rsidRPr="00F95511">
        <w:rPr>
          <w:rFonts w:asciiTheme="minorHAnsi" w:hAnsiTheme="minorHAnsi"/>
        </w:rPr>
        <w:t xml:space="preserve"> za  </w:t>
      </w:r>
      <w:proofErr w:type="spellStart"/>
      <w:r w:rsidR="00800FA1" w:rsidRPr="00F95511">
        <w:rPr>
          <w:rFonts w:asciiTheme="minorHAnsi" w:hAnsiTheme="minorHAnsi"/>
        </w:rPr>
        <w:t>radnike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koji</w:t>
      </w:r>
      <w:proofErr w:type="spellEnd"/>
      <w:r w:rsidR="008B148F">
        <w:rPr>
          <w:rFonts w:asciiTheme="minorHAnsi" w:hAnsiTheme="minorHAnsi"/>
        </w:rPr>
        <w:t xml:space="preserve"> se </w:t>
      </w:r>
      <w:proofErr w:type="spellStart"/>
      <w:r w:rsidR="008B148F">
        <w:rPr>
          <w:rFonts w:asciiTheme="minorHAnsi" w:hAnsiTheme="minorHAnsi"/>
        </w:rPr>
        <w:t>odnose</w:t>
      </w:r>
      <w:proofErr w:type="spellEnd"/>
      <w:r w:rsidR="008B148F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na</w:t>
      </w:r>
      <w:proofErr w:type="spellEnd"/>
      <w:r w:rsidR="008B148F">
        <w:rPr>
          <w:rFonts w:asciiTheme="minorHAnsi" w:hAnsiTheme="minorHAnsi"/>
        </w:rPr>
        <w:t xml:space="preserve"> </w:t>
      </w:r>
      <w:r w:rsidR="0077101A" w:rsidRPr="00F95511">
        <w:rPr>
          <w:rFonts w:asciiTheme="minorHAnsi" w:hAnsiTheme="minorHAnsi"/>
        </w:rPr>
        <w:t xml:space="preserve"> </w:t>
      </w:r>
      <w:proofErr w:type="spellStart"/>
      <w:r w:rsidR="0002378E" w:rsidRPr="00F95511">
        <w:rPr>
          <w:rFonts w:asciiTheme="minorHAnsi" w:hAnsiTheme="minorHAnsi"/>
        </w:rPr>
        <w:t>potpor</w:t>
      </w:r>
      <w:r w:rsidR="008B148F">
        <w:rPr>
          <w:rFonts w:asciiTheme="minorHAnsi" w:hAnsiTheme="minorHAnsi"/>
        </w:rPr>
        <w:t>u</w:t>
      </w:r>
      <w:proofErr w:type="spellEnd"/>
      <w:r w:rsidR="008B148F">
        <w:rPr>
          <w:rFonts w:asciiTheme="minorHAnsi" w:hAnsiTheme="minorHAnsi"/>
        </w:rPr>
        <w:t xml:space="preserve"> u </w:t>
      </w:r>
      <w:proofErr w:type="spellStart"/>
      <w:r w:rsidR="008B148F">
        <w:rPr>
          <w:rFonts w:asciiTheme="minorHAnsi" w:hAnsiTheme="minorHAnsi"/>
        </w:rPr>
        <w:t>slučaju</w:t>
      </w:r>
      <w:proofErr w:type="spellEnd"/>
      <w:r w:rsidR="008B148F">
        <w:rPr>
          <w:rFonts w:asciiTheme="minorHAnsi" w:hAnsiTheme="minorHAnsi"/>
        </w:rPr>
        <w:t xml:space="preserve"> </w:t>
      </w:r>
      <w:proofErr w:type="spellStart"/>
      <w:r w:rsidR="008B148F">
        <w:rPr>
          <w:rFonts w:asciiTheme="minorHAnsi" w:hAnsiTheme="minorHAnsi"/>
        </w:rPr>
        <w:t>smrti</w:t>
      </w:r>
      <w:proofErr w:type="spellEnd"/>
      <w:r w:rsidR="00702C8D" w:rsidRPr="00F95511">
        <w:rPr>
          <w:rFonts w:asciiTheme="minorHAnsi" w:hAnsiTheme="minorHAnsi"/>
        </w:rPr>
        <w:t xml:space="preserve">  </w:t>
      </w:r>
      <w:r w:rsidR="0077101A" w:rsidRPr="00F95511">
        <w:rPr>
          <w:rFonts w:asciiTheme="minorHAnsi" w:hAnsiTheme="minorHAnsi"/>
        </w:rPr>
        <w:t>.</w:t>
      </w:r>
    </w:p>
    <w:p w:rsidR="00425F82" w:rsidRPr="00F95511" w:rsidRDefault="005E15BA">
      <w:pPr>
        <w:pStyle w:val="Standard"/>
        <w:ind w:right="-64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proofErr w:type="spellStart"/>
      <w:r w:rsidR="00800FA1" w:rsidRPr="00F95511">
        <w:rPr>
          <w:rFonts w:asciiTheme="minorHAnsi" w:hAnsiTheme="minorHAnsi"/>
        </w:rPr>
        <w:t>Prihodi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gramStart"/>
      <w:r w:rsidR="00800FA1" w:rsidRPr="00F95511">
        <w:rPr>
          <w:rFonts w:asciiTheme="minorHAnsi" w:hAnsiTheme="minorHAnsi"/>
        </w:rPr>
        <w:t xml:space="preserve">od  </w:t>
      </w:r>
      <w:proofErr w:type="spellStart"/>
      <w:r w:rsidR="00800FA1" w:rsidRPr="00F95511">
        <w:rPr>
          <w:rFonts w:asciiTheme="minorHAnsi" w:hAnsiTheme="minorHAnsi"/>
        </w:rPr>
        <w:t>Grada</w:t>
      </w:r>
      <w:proofErr w:type="spellEnd"/>
      <w:proofErr w:type="gram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iznose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150.000,00</w:t>
      </w:r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kn</w:t>
      </w:r>
      <w:proofErr w:type="spellEnd"/>
      <w:r w:rsidR="00800FA1" w:rsidRPr="00F95511">
        <w:rPr>
          <w:rFonts w:asciiTheme="minorHAnsi" w:hAnsiTheme="minorHAnsi"/>
        </w:rPr>
        <w:t xml:space="preserve">, a  </w:t>
      </w:r>
      <w:proofErr w:type="spellStart"/>
      <w:r w:rsidR="00800FA1" w:rsidRPr="00F95511">
        <w:rPr>
          <w:rFonts w:asciiTheme="minorHAnsi" w:hAnsiTheme="minorHAnsi"/>
        </w:rPr>
        <w:t>odnose</w:t>
      </w:r>
      <w:proofErr w:type="spellEnd"/>
      <w:r w:rsidR="00800FA1" w:rsidRPr="00F95511">
        <w:rPr>
          <w:rFonts w:asciiTheme="minorHAnsi" w:hAnsiTheme="minorHAnsi"/>
        </w:rPr>
        <w:t xml:space="preserve"> se </w:t>
      </w:r>
      <w:proofErr w:type="spellStart"/>
      <w:r w:rsidR="00800FA1" w:rsidRPr="00F95511">
        <w:rPr>
          <w:rFonts w:asciiTheme="minorHAnsi" w:hAnsiTheme="minorHAnsi"/>
        </w:rPr>
        <w:t>troškove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plaća</w:t>
      </w:r>
      <w:proofErr w:type="spellEnd"/>
      <w:r w:rsidR="00800FA1" w:rsidRPr="00F95511">
        <w:rPr>
          <w:rFonts w:asciiTheme="minorHAnsi" w:hAnsiTheme="minorHAnsi"/>
        </w:rPr>
        <w:t xml:space="preserve"> </w:t>
      </w:r>
      <w:proofErr w:type="spellStart"/>
      <w:r w:rsidR="00800FA1" w:rsidRPr="00F95511">
        <w:rPr>
          <w:rFonts w:asciiTheme="minorHAnsi" w:hAnsiTheme="minorHAnsi"/>
        </w:rPr>
        <w:t>logopeda</w:t>
      </w:r>
      <w:proofErr w:type="spellEnd"/>
      <w:r w:rsidR="00800FA1" w:rsidRPr="00F95511">
        <w:rPr>
          <w:rFonts w:asciiTheme="minorHAnsi" w:hAnsiTheme="minorHAnsi"/>
        </w:rPr>
        <w:t>.</w:t>
      </w:r>
    </w:p>
    <w:p w:rsidR="00425F82" w:rsidRPr="00F95511" w:rsidRDefault="00BC41AA">
      <w:pPr>
        <w:pStyle w:val="Standard"/>
        <w:ind w:right="-648"/>
        <w:rPr>
          <w:rFonts w:asciiTheme="minorHAnsi" w:hAnsiTheme="minorHAnsi"/>
          <w:lang w:val="hr-HR"/>
        </w:rPr>
      </w:pPr>
      <w:r>
        <w:rPr>
          <w:rFonts w:asciiTheme="minorHAnsi" w:hAnsiTheme="minorHAnsi"/>
          <w:lang w:val="hr-HR"/>
        </w:rPr>
        <w:t xml:space="preserve">Vlastiti prihodi iznose </w:t>
      </w:r>
      <w:r w:rsidR="00E07B0E">
        <w:rPr>
          <w:rFonts w:asciiTheme="minorHAnsi" w:hAnsiTheme="minorHAnsi"/>
          <w:lang w:val="hr-HR"/>
        </w:rPr>
        <w:t xml:space="preserve">127.639,00 </w:t>
      </w:r>
      <w:r>
        <w:rPr>
          <w:rFonts w:asciiTheme="minorHAnsi" w:hAnsiTheme="minorHAnsi"/>
          <w:lang w:val="hr-HR"/>
        </w:rPr>
        <w:t xml:space="preserve"> kn a odnose se na korištenje dvorane i školsku kuhinju.</w:t>
      </w: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02378E" w:rsidRPr="00F95511" w:rsidRDefault="0002378E">
      <w:pPr>
        <w:pStyle w:val="Standard"/>
        <w:ind w:right="-648"/>
        <w:rPr>
          <w:rFonts w:asciiTheme="minorHAnsi" w:hAnsiTheme="minorHAnsi"/>
          <w:lang w:val="hr-HR"/>
        </w:rPr>
      </w:pPr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>Osoba za kontaktiranje:</w:t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  <w:t>Zakonski predstavnik:</w:t>
      </w:r>
    </w:p>
    <w:p w:rsidR="00425F82" w:rsidRPr="00F95511" w:rsidRDefault="00425F82">
      <w:pPr>
        <w:pStyle w:val="Standard"/>
        <w:ind w:right="-648"/>
        <w:rPr>
          <w:rFonts w:asciiTheme="minorHAnsi" w:hAnsiTheme="minorHAnsi"/>
          <w:lang w:val="hr-HR"/>
        </w:rPr>
      </w:pPr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 xml:space="preserve">Ivana </w:t>
      </w:r>
      <w:proofErr w:type="spellStart"/>
      <w:r w:rsidRPr="00F95511">
        <w:rPr>
          <w:rFonts w:asciiTheme="minorHAnsi" w:hAnsiTheme="minorHAnsi"/>
          <w:lang w:val="hr-HR"/>
        </w:rPr>
        <w:t>Dabo</w:t>
      </w:r>
      <w:proofErr w:type="spellEnd"/>
      <w:r w:rsidRPr="00F95511">
        <w:rPr>
          <w:rFonts w:asciiTheme="minorHAnsi" w:hAnsiTheme="minorHAnsi"/>
          <w:lang w:val="hr-HR"/>
        </w:rPr>
        <w:t xml:space="preserve">                              </w:t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r w:rsidRPr="00F95511">
        <w:rPr>
          <w:rFonts w:asciiTheme="minorHAnsi" w:hAnsiTheme="minorHAnsi"/>
          <w:lang w:val="hr-HR"/>
        </w:rPr>
        <w:tab/>
      </w:r>
      <w:proofErr w:type="spellStart"/>
      <w:r w:rsidRPr="00F95511">
        <w:rPr>
          <w:rFonts w:asciiTheme="minorHAnsi" w:hAnsiTheme="minorHAnsi"/>
          <w:lang w:val="hr-HR"/>
        </w:rPr>
        <w:t>Aleksij</w:t>
      </w:r>
      <w:proofErr w:type="spellEnd"/>
      <w:r w:rsidRPr="00F95511">
        <w:rPr>
          <w:rFonts w:asciiTheme="minorHAnsi" w:hAnsiTheme="minorHAnsi"/>
          <w:lang w:val="hr-HR"/>
        </w:rPr>
        <w:t xml:space="preserve"> </w:t>
      </w:r>
      <w:proofErr w:type="spellStart"/>
      <w:r w:rsidRPr="00F95511">
        <w:rPr>
          <w:rFonts w:asciiTheme="minorHAnsi" w:hAnsiTheme="minorHAnsi"/>
          <w:lang w:val="hr-HR"/>
        </w:rPr>
        <w:t>Škunca</w:t>
      </w:r>
      <w:proofErr w:type="spellEnd"/>
    </w:p>
    <w:p w:rsidR="00425F82" w:rsidRPr="00F95511" w:rsidRDefault="00800FA1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>tel.053/663 372</w:t>
      </w:r>
    </w:p>
    <w:p w:rsidR="00425F82" w:rsidRPr="00F95511" w:rsidRDefault="00425F82">
      <w:pPr>
        <w:pStyle w:val="Standard"/>
        <w:ind w:right="-648"/>
        <w:rPr>
          <w:rFonts w:asciiTheme="minorHAnsi" w:hAnsiTheme="minorHAnsi"/>
          <w:lang w:val="hr-HR"/>
        </w:rPr>
      </w:pPr>
    </w:p>
    <w:p w:rsidR="00425F82" w:rsidRPr="00F95511" w:rsidRDefault="00D930D1" w:rsidP="003905C0">
      <w:pPr>
        <w:pStyle w:val="Standard"/>
        <w:ind w:right="-648"/>
        <w:rPr>
          <w:rFonts w:asciiTheme="minorHAnsi" w:hAnsiTheme="minorHAnsi"/>
        </w:rPr>
      </w:pPr>
      <w:r w:rsidRPr="00F95511">
        <w:rPr>
          <w:rFonts w:asciiTheme="minorHAnsi" w:hAnsiTheme="minorHAnsi"/>
          <w:lang w:val="hr-HR"/>
        </w:rPr>
        <w:t xml:space="preserve">U Novalji,  </w:t>
      </w:r>
      <w:r w:rsidR="005E15BA">
        <w:rPr>
          <w:rFonts w:asciiTheme="minorHAnsi" w:hAnsiTheme="minorHAnsi"/>
          <w:lang w:val="hr-HR"/>
        </w:rPr>
        <w:t>31.12</w:t>
      </w:r>
      <w:r w:rsidR="0002378E" w:rsidRPr="00F95511">
        <w:rPr>
          <w:rFonts w:asciiTheme="minorHAnsi" w:hAnsiTheme="minorHAnsi"/>
          <w:lang w:val="hr-HR"/>
        </w:rPr>
        <w:t>. 20</w:t>
      </w:r>
      <w:bookmarkStart w:id="0" w:name="_GoBack"/>
      <w:bookmarkEnd w:id="0"/>
      <w:r w:rsidR="0002378E" w:rsidRPr="00F95511">
        <w:rPr>
          <w:rFonts w:asciiTheme="minorHAnsi" w:hAnsiTheme="minorHAnsi"/>
          <w:lang w:val="hr-HR"/>
        </w:rPr>
        <w:t>2</w:t>
      </w:r>
      <w:r w:rsidR="008B148F">
        <w:rPr>
          <w:rFonts w:asciiTheme="minorHAnsi" w:hAnsiTheme="minorHAnsi"/>
          <w:lang w:val="hr-HR"/>
        </w:rPr>
        <w:t>1</w:t>
      </w:r>
      <w:r w:rsidR="0002378E" w:rsidRPr="00F95511">
        <w:rPr>
          <w:rFonts w:asciiTheme="minorHAnsi" w:hAnsiTheme="minorHAnsi"/>
          <w:lang w:val="hr-HR"/>
        </w:rPr>
        <w:t>.</w:t>
      </w:r>
    </w:p>
    <w:sectPr w:rsidR="00425F82" w:rsidRPr="00F9551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D94" w:rsidRDefault="00947D94">
      <w:pPr>
        <w:spacing w:after="0" w:line="240" w:lineRule="auto"/>
      </w:pPr>
      <w:r>
        <w:separator/>
      </w:r>
    </w:p>
  </w:endnote>
  <w:endnote w:type="continuationSeparator" w:id="0">
    <w:p w:rsidR="00947D94" w:rsidRDefault="0094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D94" w:rsidRDefault="00947D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47D94" w:rsidRDefault="0094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F82"/>
    <w:rsid w:val="00012109"/>
    <w:rsid w:val="0001320F"/>
    <w:rsid w:val="0002378E"/>
    <w:rsid w:val="00062625"/>
    <w:rsid w:val="0006451B"/>
    <w:rsid w:val="00102947"/>
    <w:rsid w:val="001341CF"/>
    <w:rsid w:val="00172992"/>
    <w:rsid w:val="001A4341"/>
    <w:rsid w:val="001B6381"/>
    <w:rsid w:val="00213517"/>
    <w:rsid w:val="002273E8"/>
    <w:rsid w:val="00247672"/>
    <w:rsid w:val="002A2AE3"/>
    <w:rsid w:val="00351F92"/>
    <w:rsid w:val="003905C0"/>
    <w:rsid w:val="00416362"/>
    <w:rsid w:val="004176C9"/>
    <w:rsid w:val="00425F82"/>
    <w:rsid w:val="00432403"/>
    <w:rsid w:val="004B5D6D"/>
    <w:rsid w:val="004E5E9D"/>
    <w:rsid w:val="005106AB"/>
    <w:rsid w:val="00515F13"/>
    <w:rsid w:val="005E15BA"/>
    <w:rsid w:val="005E3160"/>
    <w:rsid w:val="00600599"/>
    <w:rsid w:val="00637427"/>
    <w:rsid w:val="00667D4F"/>
    <w:rsid w:val="0069470E"/>
    <w:rsid w:val="00697BE3"/>
    <w:rsid w:val="006A0960"/>
    <w:rsid w:val="00702C8D"/>
    <w:rsid w:val="00745319"/>
    <w:rsid w:val="00753439"/>
    <w:rsid w:val="0077101A"/>
    <w:rsid w:val="00800FA1"/>
    <w:rsid w:val="008B148F"/>
    <w:rsid w:val="008D11D9"/>
    <w:rsid w:val="008D1866"/>
    <w:rsid w:val="008E530E"/>
    <w:rsid w:val="0091739F"/>
    <w:rsid w:val="00947D94"/>
    <w:rsid w:val="00984BF6"/>
    <w:rsid w:val="009B4709"/>
    <w:rsid w:val="009C6BF8"/>
    <w:rsid w:val="009D3FB6"/>
    <w:rsid w:val="00AA494B"/>
    <w:rsid w:val="00B646BE"/>
    <w:rsid w:val="00BC41AA"/>
    <w:rsid w:val="00BD4E34"/>
    <w:rsid w:val="00BD676E"/>
    <w:rsid w:val="00BE431E"/>
    <w:rsid w:val="00CA11FE"/>
    <w:rsid w:val="00CC3A89"/>
    <w:rsid w:val="00D25986"/>
    <w:rsid w:val="00D87016"/>
    <w:rsid w:val="00D930D1"/>
    <w:rsid w:val="00DC1508"/>
    <w:rsid w:val="00E02E55"/>
    <w:rsid w:val="00E07B0E"/>
    <w:rsid w:val="00E236C8"/>
    <w:rsid w:val="00E47BE6"/>
    <w:rsid w:val="00E92481"/>
    <w:rsid w:val="00F13271"/>
    <w:rsid w:val="00F3424B"/>
    <w:rsid w:val="00F95511"/>
    <w:rsid w:val="00FC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6AC7"/>
  <w15:docId w15:val="{A09AE047-5B70-4D8F-9380-90F3D95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Lucida Sans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proreda">
    <w:name w:val="No Spacing"/>
    <w:uiPriority w:val="1"/>
    <w:qFormat/>
    <w:rsid w:val="00F95511"/>
    <w:pPr>
      <w:widowControl/>
      <w:suppressAutoHyphens w:val="0"/>
      <w:autoSpaceDN/>
      <w:spacing w:after="0" w:line="240" w:lineRule="auto"/>
      <w:textAlignment w:val="auto"/>
    </w:pPr>
    <w:rPr>
      <w:rFonts w:eastAsia="Calibri" w:cs="Times New Roman"/>
      <w:kern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5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5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F138-B1C4-47E8-9126-D8D7BE0C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racunovoda</dc:creator>
  <cp:lastModifiedBy>Ivana</cp:lastModifiedBy>
  <cp:revision>5</cp:revision>
  <cp:lastPrinted>2021-07-09T09:44:00Z</cp:lastPrinted>
  <dcterms:created xsi:type="dcterms:W3CDTF">2022-01-29T12:12:00Z</dcterms:created>
  <dcterms:modified xsi:type="dcterms:W3CDTF">2022-01-30T14:48:00Z</dcterms:modified>
</cp:coreProperties>
</file>